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FC" w:rsidRDefault="003803FC" w:rsidP="00B029D0">
      <w:pPr>
        <w:spacing w:after="0"/>
        <w:jc w:val="both"/>
        <w:rPr>
          <w:rFonts w:ascii="Times New Roman" w:hAnsi="Times New Roman"/>
          <w:b/>
          <w:sz w:val="24"/>
        </w:rPr>
      </w:pPr>
    </w:p>
    <w:p w:rsidR="003803FC" w:rsidRDefault="003803FC">
      <w:pPr>
        <w:spacing w:after="0"/>
        <w:jc w:val="both"/>
        <w:rPr>
          <w:rFonts w:ascii="Times New Roman" w:hAnsi="Times New Roman"/>
          <w:b/>
          <w:sz w:val="24"/>
        </w:rPr>
      </w:pPr>
    </w:p>
    <w:p w:rsidR="003803FC" w:rsidRPr="009D67F2" w:rsidRDefault="003803FC" w:rsidP="002C4BFB">
      <w:pPr>
        <w:jc w:val="center"/>
        <w:rPr>
          <w:rFonts w:ascii="Times New Roman" w:hAnsi="Times New Roman"/>
          <w:sz w:val="32"/>
          <w:szCs w:val="32"/>
        </w:rPr>
      </w:pPr>
      <w:r w:rsidRPr="009D67F2">
        <w:rPr>
          <w:rFonts w:ascii="Times New Roman" w:hAnsi="Times New Roman"/>
          <w:sz w:val="32"/>
          <w:szCs w:val="32"/>
        </w:rPr>
        <w:t>Муниципальное бюджетное общеобразовательное учреждение</w:t>
      </w:r>
    </w:p>
    <w:p w:rsidR="003803FC" w:rsidRPr="009D67F2" w:rsidRDefault="003803FC" w:rsidP="002C4BFB">
      <w:pPr>
        <w:jc w:val="center"/>
        <w:rPr>
          <w:sz w:val="32"/>
          <w:szCs w:val="32"/>
        </w:rPr>
      </w:pPr>
      <w:r w:rsidRPr="009D67F2">
        <w:rPr>
          <w:rFonts w:ascii="Times New Roman" w:hAnsi="Times New Roman"/>
          <w:sz w:val="32"/>
          <w:szCs w:val="32"/>
        </w:rPr>
        <w:t>«</w:t>
      </w:r>
      <w:proofErr w:type="spellStart"/>
      <w:r w:rsidRPr="009D67F2">
        <w:rPr>
          <w:rFonts w:ascii="Times New Roman" w:hAnsi="Times New Roman"/>
          <w:sz w:val="32"/>
          <w:szCs w:val="32"/>
        </w:rPr>
        <w:t>Теляженская</w:t>
      </w:r>
      <w:proofErr w:type="spellEnd"/>
      <w:r w:rsidRPr="009D67F2">
        <w:rPr>
          <w:rFonts w:ascii="Times New Roman" w:hAnsi="Times New Roman"/>
          <w:sz w:val="32"/>
          <w:szCs w:val="32"/>
        </w:rPr>
        <w:t xml:space="preserve"> основная общеобразовательная школа</w:t>
      </w:r>
    </w:p>
    <w:p w:rsidR="003803FC" w:rsidRDefault="003803FC" w:rsidP="002C4BFB">
      <w:pPr>
        <w:pStyle w:val="a3"/>
        <w:tabs>
          <w:tab w:val="left" w:pos="1540"/>
        </w:tabs>
        <w:jc w:val="center"/>
        <w:rPr>
          <w:b/>
        </w:rPr>
      </w:pPr>
    </w:p>
    <w:p w:rsidR="003803FC" w:rsidRPr="003C6FF4" w:rsidRDefault="003803FC" w:rsidP="002C4BFB">
      <w:pPr>
        <w:pStyle w:val="a3"/>
        <w:tabs>
          <w:tab w:val="left" w:pos="1540"/>
        </w:tabs>
        <w:jc w:val="center"/>
        <w:rPr>
          <w:b/>
        </w:rPr>
      </w:pPr>
    </w:p>
    <w:p w:rsidR="003803FC" w:rsidRPr="003C6FF4" w:rsidRDefault="003803FC" w:rsidP="002C4BFB"/>
    <w:p w:rsidR="003803FC" w:rsidRDefault="003803FC" w:rsidP="002C4BFB">
      <w:pPr>
        <w:pStyle w:val="1"/>
        <w:spacing w:line="276" w:lineRule="auto"/>
        <w:rPr>
          <w:sz w:val="24"/>
          <w:szCs w:val="24"/>
        </w:rPr>
      </w:pPr>
      <w:r>
        <w:rPr>
          <w:sz w:val="24"/>
          <w:szCs w:val="24"/>
        </w:rPr>
        <w:t xml:space="preserve">                                                                                                                                                                                       </w:t>
      </w:r>
      <w:r>
        <w:rPr>
          <w:b/>
        </w:rPr>
        <w:t>УТВЕРЖДЕНО</w:t>
      </w:r>
    </w:p>
    <w:p w:rsidR="003803FC" w:rsidRPr="00E437CF" w:rsidRDefault="003803FC" w:rsidP="002C4BFB">
      <w:pPr>
        <w:pStyle w:val="1"/>
        <w:snapToGrid w:val="0"/>
        <w:spacing w:line="276" w:lineRule="auto"/>
        <w:rPr>
          <w:b/>
        </w:rPr>
      </w:pPr>
      <w:r w:rsidRPr="00E437CF">
        <w:rPr>
          <w:b/>
        </w:rPr>
        <w:t xml:space="preserve"> ПРИНЯТО</w:t>
      </w:r>
    </w:p>
    <w:p w:rsidR="003803FC" w:rsidRDefault="003803FC" w:rsidP="002C4BFB">
      <w:pPr>
        <w:pStyle w:val="1"/>
        <w:snapToGrid w:val="0"/>
        <w:spacing w:line="276" w:lineRule="auto"/>
        <w:rPr>
          <w:b/>
        </w:rPr>
      </w:pPr>
      <w:r>
        <w:t xml:space="preserve"> решением          педагогического совета</w:t>
      </w:r>
    </w:p>
    <w:p w:rsidR="003803FC" w:rsidRDefault="003803FC" w:rsidP="002C4BFB">
      <w:pPr>
        <w:pStyle w:val="1"/>
        <w:spacing w:line="276" w:lineRule="auto"/>
      </w:pPr>
      <w:r>
        <w:rPr>
          <w:sz w:val="24"/>
          <w:szCs w:val="24"/>
        </w:rPr>
        <w:t xml:space="preserve">                                                                                                                                                                                    Приказ от </w:t>
      </w:r>
      <w:r w:rsidRPr="00E749D5">
        <w:rPr>
          <w:sz w:val="24"/>
          <w:szCs w:val="24"/>
        </w:rPr>
        <w:t>_</w:t>
      </w:r>
      <w:r w:rsidR="00920486">
        <w:rPr>
          <w:sz w:val="24"/>
          <w:szCs w:val="24"/>
        </w:rPr>
        <w:t>31.08.2017года</w:t>
      </w:r>
      <w:r>
        <w:rPr>
          <w:sz w:val="24"/>
          <w:szCs w:val="24"/>
        </w:rPr>
        <w:t>№</w:t>
      </w:r>
      <w:r w:rsidRPr="00E749D5">
        <w:rPr>
          <w:sz w:val="24"/>
          <w:szCs w:val="24"/>
        </w:rPr>
        <w:t xml:space="preserve"> </w:t>
      </w:r>
      <w:r w:rsidR="00920486">
        <w:rPr>
          <w:sz w:val="24"/>
          <w:szCs w:val="24"/>
        </w:rPr>
        <w:t>1351</w:t>
      </w:r>
      <w:r w:rsidRPr="00E749D5">
        <w:rPr>
          <w:sz w:val="24"/>
          <w:szCs w:val="24"/>
        </w:rPr>
        <w:t>__</w:t>
      </w:r>
      <w:r>
        <w:rPr>
          <w:sz w:val="24"/>
          <w:szCs w:val="24"/>
        </w:rPr>
        <w:t xml:space="preserve">    </w:t>
      </w:r>
    </w:p>
    <w:p w:rsidR="003803FC" w:rsidRDefault="003803FC" w:rsidP="002C4BFB">
      <w:pPr>
        <w:pStyle w:val="1"/>
        <w:spacing w:line="276" w:lineRule="auto"/>
        <w:rPr>
          <w:sz w:val="24"/>
          <w:szCs w:val="24"/>
        </w:rPr>
      </w:pPr>
      <w:r w:rsidRPr="003C6FF4">
        <w:t xml:space="preserve">  </w:t>
      </w:r>
      <w:r>
        <w:t xml:space="preserve">Протокол №  </w:t>
      </w:r>
      <w:r w:rsidR="00920486">
        <w:t>1</w:t>
      </w:r>
      <w:r w:rsidRPr="003C6FF4">
        <w:t xml:space="preserve"> от </w:t>
      </w:r>
      <w:r w:rsidRPr="003C6FF4">
        <w:rPr>
          <w:u w:val="single"/>
        </w:rPr>
        <w:t xml:space="preserve"> </w:t>
      </w:r>
      <w:r>
        <w:rPr>
          <w:u w:val="single"/>
        </w:rPr>
        <w:t>_</w:t>
      </w:r>
      <w:r w:rsidR="00920486">
        <w:rPr>
          <w:u w:val="single"/>
        </w:rPr>
        <w:t>30.08.2017</w:t>
      </w:r>
      <w:r>
        <w:rPr>
          <w:u w:val="single"/>
        </w:rPr>
        <w:t>_</w:t>
      </w:r>
      <w:r w:rsidRPr="003C6FF4">
        <w:t>г</w:t>
      </w:r>
      <w:r>
        <w:t>ода</w:t>
      </w:r>
    </w:p>
    <w:p w:rsidR="003803FC" w:rsidRDefault="003803FC" w:rsidP="002C4BFB">
      <w:pPr>
        <w:pStyle w:val="1"/>
        <w:spacing w:line="276" w:lineRule="auto"/>
        <w:rPr>
          <w:sz w:val="24"/>
          <w:szCs w:val="24"/>
        </w:rPr>
      </w:pPr>
      <w:r>
        <w:rPr>
          <w:sz w:val="24"/>
          <w:szCs w:val="24"/>
        </w:rPr>
        <w:t xml:space="preserve">                                                                                                                                                                                            Директор школы:                                      </w:t>
      </w:r>
    </w:p>
    <w:p w:rsidR="003803FC" w:rsidRDefault="003803FC" w:rsidP="002C4BFB">
      <w:pPr>
        <w:pStyle w:val="1"/>
        <w:spacing w:line="276" w:lineRule="auto"/>
        <w:rPr>
          <w:sz w:val="24"/>
          <w:szCs w:val="24"/>
        </w:rPr>
      </w:pPr>
      <w:r>
        <w:rPr>
          <w:sz w:val="24"/>
          <w:szCs w:val="24"/>
        </w:rPr>
        <w:t xml:space="preserve">                                                                                                                                                                                            _____________ Н.И. </w:t>
      </w:r>
      <w:proofErr w:type="spellStart"/>
      <w:r>
        <w:rPr>
          <w:sz w:val="24"/>
          <w:szCs w:val="24"/>
        </w:rPr>
        <w:t>Залыгаева</w:t>
      </w:r>
      <w:proofErr w:type="spellEnd"/>
    </w:p>
    <w:p w:rsidR="003803FC" w:rsidRPr="003C6FF4" w:rsidRDefault="003803FC" w:rsidP="002C4BFB">
      <w:pPr>
        <w:pStyle w:val="1"/>
        <w:spacing w:line="276" w:lineRule="auto"/>
        <w:rPr>
          <w:sz w:val="24"/>
          <w:szCs w:val="24"/>
        </w:rPr>
      </w:pPr>
    </w:p>
    <w:p w:rsidR="003803FC" w:rsidRPr="00BA1246" w:rsidRDefault="003803FC" w:rsidP="002C4BFB">
      <w:pPr>
        <w:pStyle w:val="1"/>
        <w:spacing w:line="276" w:lineRule="auto"/>
        <w:rPr>
          <w:sz w:val="24"/>
          <w:szCs w:val="24"/>
        </w:rPr>
      </w:pPr>
      <w:r>
        <w:t xml:space="preserve">                                                                                                                                                         </w:t>
      </w:r>
      <w:r w:rsidRPr="003C6FF4">
        <w:tab/>
      </w:r>
    </w:p>
    <w:p w:rsidR="003803FC" w:rsidRPr="00161CC7" w:rsidRDefault="003803FC" w:rsidP="002C4BFB">
      <w:pPr>
        <w:shd w:val="clear" w:color="auto" w:fill="FFFFFF"/>
        <w:ind w:firstLine="540"/>
        <w:jc w:val="center"/>
        <w:rPr>
          <w:b/>
          <w:sz w:val="48"/>
        </w:rPr>
      </w:pPr>
      <w:r>
        <w:rPr>
          <w:b/>
          <w:sz w:val="48"/>
        </w:rPr>
        <w:t>Р</w:t>
      </w:r>
      <w:r w:rsidRPr="00161CC7">
        <w:rPr>
          <w:b/>
          <w:sz w:val="48"/>
        </w:rPr>
        <w:t>абочая программа</w:t>
      </w:r>
    </w:p>
    <w:p w:rsidR="003803FC" w:rsidRDefault="003803FC" w:rsidP="002C4BFB">
      <w:pPr>
        <w:shd w:val="clear" w:color="auto" w:fill="FFFFFF"/>
        <w:ind w:firstLine="540"/>
        <w:jc w:val="center"/>
        <w:rPr>
          <w:b/>
          <w:sz w:val="40"/>
        </w:rPr>
      </w:pPr>
      <w:r>
        <w:rPr>
          <w:b/>
          <w:sz w:val="40"/>
        </w:rPr>
        <w:t>по ОБЖ</w:t>
      </w:r>
    </w:p>
    <w:p w:rsidR="003803FC" w:rsidRPr="00161CC7" w:rsidRDefault="003803FC" w:rsidP="002C4BFB">
      <w:pPr>
        <w:shd w:val="clear" w:color="auto" w:fill="FFFFFF"/>
        <w:ind w:firstLine="540"/>
        <w:jc w:val="center"/>
        <w:rPr>
          <w:b/>
          <w:sz w:val="40"/>
        </w:rPr>
      </w:pPr>
      <w:r>
        <w:rPr>
          <w:b/>
          <w:sz w:val="40"/>
        </w:rPr>
        <w:t xml:space="preserve"> (ФГОС)</w:t>
      </w:r>
    </w:p>
    <w:p w:rsidR="003803FC" w:rsidRDefault="003803FC" w:rsidP="002C4BFB">
      <w:pPr>
        <w:shd w:val="clear" w:color="auto" w:fill="FFFFFF"/>
        <w:ind w:firstLine="540"/>
        <w:jc w:val="center"/>
        <w:rPr>
          <w:b/>
          <w:sz w:val="40"/>
        </w:rPr>
      </w:pPr>
      <w:r>
        <w:rPr>
          <w:b/>
          <w:sz w:val="40"/>
        </w:rPr>
        <w:t>5-9 классы</w:t>
      </w:r>
    </w:p>
    <w:p w:rsidR="003803FC" w:rsidRDefault="003803FC">
      <w:pPr>
        <w:spacing w:after="0"/>
        <w:jc w:val="both"/>
        <w:rPr>
          <w:rFonts w:ascii="Times New Roman" w:hAnsi="Times New Roman"/>
          <w:b/>
          <w:sz w:val="24"/>
        </w:rPr>
      </w:pPr>
      <w:r>
        <w:rPr>
          <w:rFonts w:ascii="Times New Roman" w:hAnsi="Times New Roman"/>
          <w:b/>
          <w:sz w:val="24"/>
        </w:rPr>
        <w:t xml:space="preserve">Рабочая программа   составлена на основе </w:t>
      </w:r>
    </w:p>
    <w:p w:rsidR="003803FC" w:rsidRDefault="003803FC">
      <w:pPr>
        <w:spacing w:after="0"/>
        <w:jc w:val="both"/>
        <w:rPr>
          <w:rFonts w:ascii="Times New Roman" w:hAnsi="Times New Roman"/>
          <w:sz w:val="24"/>
        </w:rPr>
      </w:pPr>
      <w:proofErr w:type="gramStart"/>
      <w:r>
        <w:rPr>
          <w:rFonts w:ascii="Times New Roman" w:hAnsi="Times New Roman"/>
          <w:sz w:val="24"/>
        </w:rPr>
        <w:lastRenderedPageBreak/>
        <w:t>Закона «Об образовании в Российской Федерации»,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муниципального бюджетного общеобразовательного учреждения «</w:t>
      </w:r>
      <w:proofErr w:type="spellStart"/>
      <w:r>
        <w:rPr>
          <w:rFonts w:ascii="Times New Roman" w:hAnsi="Times New Roman"/>
          <w:sz w:val="24"/>
        </w:rPr>
        <w:t>Теляженская</w:t>
      </w:r>
      <w:proofErr w:type="spellEnd"/>
      <w:r>
        <w:rPr>
          <w:rFonts w:ascii="Times New Roman" w:hAnsi="Times New Roman"/>
          <w:sz w:val="24"/>
        </w:rPr>
        <w:t xml:space="preserve"> основная общеобразовательная школа»    Примерной программой основного общего образования по ОБЖ 5-9 классы, М., Просвещение,   (Стандарты второго поколения),    программы А.Т. Смирнова,     Федерального перечня учебников, рекомендованных (допущенных) МОН  РФ к использованию в образовательном</w:t>
      </w:r>
      <w:r w:rsidRPr="00441FBE">
        <w:rPr>
          <w:rFonts w:ascii="Times New Roman" w:hAnsi="Times New Roman"/>
          <w:sz w:val="24"/>
        </w:rPr>
        <w:t xml:space="preserve"> </w:t>
      </w:r>
      <w:r>
        <w:rPr>
          <w:rFonts w:ascii="Times New Roman" w:hAnsi="Times New Roman"/>
          <w:sz w:val="24"/>
        </w:rPr>
        <w:t>процессе образовательного учреждения.</w:t>
      </w:r>
      <w:proofErr w:type="gramEnd"/>
    </w:p>
    <w:p w:rsidR="003803FC" w:rsidRDefault="003803FC">
      <w:pPr>
        <w:spacing w:after="0"/>
        <w:jc w:val="both"/>
        <w:rPr>
          <w:rFonts w:ascii="Times New Roman" w:hAnsi="Times New Roman"/>
          <w:b/>
          <w:sz w:val="24"/>
        </w:rPr>
      </w:pPr>
    </w:p>
    <w:p w:rsidR="003803FC" w:rsidRDefault="003803FC" w:rsidP="004C10B5">
      <w:pPr>
        <w:spacing w:after="0" w:line="298" w:lineRule="auto"/>
        <w:jc w:val="center"/>
        <w:rPr>
          <w:rFonts w:ascii="Times New Roman" w:hAnsi="Times New Roman"/>
          <w:b/>
          <w:color w:val="000000"/>
          <w:sz w:val="24"/>
        </w:rPr>
      </w:pPr>
      <w:r>
        <w:rPr>
          <w:rFonts w:ascii="Times New Roman" w:hAnsi="Times New Roman"/>
          <w:b/>
          <w:sz w:val="24"/>
        </w:rPr>
        <w:t>1.</w:t>
      </w:r>
      <w:r>
        <w:rPr>
          <w:rFonts w:ascii="Times New Roman" w:hAnsi="Times New Roman"/>
          <w:b/>
          <w:color w:val="000000"/>
          <w:sz w:val="24"/>
        </w:rPr>
        <w:t>Планируемые результаты обучения ОБЖ в основной школе:</w:t>
      </w:r>
    </w:p>
    <w:p w:rsidR="003803FC" w:rsidRDefault="003803FC">
      <w:pPr>
        <w:jc w:val="both"/>
        <w:rPr>
          <w:rFonts w:ascii="Times New Roman" w:hAnsi="Times New Roman"/>
          <w:b/>
          <w:sz w:val="24"/>
        </w:rPr>
      </w:pPr>
      <w:r>
        <w:rPr>
          <w:rFonts w:ascii="Times New Roman" w:hAnsi="Times New Roman"/>
          <w:b/>
          <w:sz w:val="24"/>
        </w:rPr>
        <w:t xml:space="preserve">Личностные: </w:t>
      </w:r>
    </w:p>
    <w:p w:rsidR="003803FC" w:rsidRDefault="003803FC">
      <w:pPr>
        <w:numPr>
          <w:ilvl w:val="0"/>
          <w:numId w:val="6"/>
        </w:numPr>
        <w:tabs>
          <w:tab w:val="left" w:pos="2550"/>
        </w:tabs>
        <w:spacing w:after="0" w:line="240" w:lineRule="auto"/>
        <w:ind w:left="720" w:hanging="360"/>
        <w:jc w:val="both"/>
        <w:rPr>
          <w:rFonts w:ascii="Times New Roman" w:hAnsi="Times New Roman"/>
          <w:sz w:val="24"/>
        </w:rPr>
      </w:pPr>
      <w:r>
        <w:rPr>
          <w:rFonts w:ascii="Times New Roman" w:hAnsi="Times New Roman"/>
          <w:sz w:val="24"/>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3803FC" w:rsidRDefault="003803FC">
      <w:pPr>
        <w:numPr>
          <w:ilvl w:val="0"/>
          <w:numId w:val="6"/>
        </w:numPr>
        <w:tabs>
          <w:tab w:val="left" w:pos="2550"/>
        </w:tabs>
        <w:spacing w:after="0" w:line="240" w:lineRule="auto"/>
        <w:ind w:left="720" w:hanging="360"/>
        <w:jc w:val="both"/>
        <w:rPr>
          <w:rFonts w:ascii="Times New Roman" w:hAnsi="Times New Roman"/>
          <w:sz w:val="24"/>
        </w:rPr>
      </w:pPr>
      <w:r>
        <w:rPr>
          <w:rFonts w:ascii="Times New Roman" w:hAnsi="Times New Roman"/>
          <w:sz w:val="24"/>
        </w:rPr>
        <w:t xml:space="preserve">формирование </w:t>
      </w:r>
      <w:proofErr w:type="spellStart"/>
      <w:r>
        <w:rPr>
          <w:rFonts w:ascii="Times New Roman" w:hAnsi="Times New Roman"/>
          <w:sz w:val="24"/>
        </w:rPr>
        <w:t>антиэкстремистского</w:t>
      </w:r>
      <w:proofErr w:type="spellEnd"/>
      <w:r>
        <w:rPr>
          <w:rFonts w:ascii="Times New Roman" w:hAnsi="Times New Roman"/>
          <w:sz w:val="24"/>
        </w:rPr>
        <w:t xml:space="preserve"> и антитеррористического мышления,  потребностей соблюдать нормы здорового образа жизни, осознанно выполнять правила безопасности жизнедеятельности;</w:t>
      </w:r>
    </w:p>
    <w:p w:rsidR="003803FC" w:rsidRDefault="003803FC">
      <w:pPr>
        <w:numPr>
          <w:ilvl w:val="0"/>
          <w:numId w:val="6"/>
        </w:numPr>
        <w:tabs>
          <w:tab w:val="left" w:pos="2550"/>
        </w:tabs>
        <w:spacing w:after="0" w:line="240" w:lineRule="auto"/>
        <w:ind w:left="720" w:hanging="360"/>
        <w:jc w:val="both"/>
        <w:rPr>
          <w:rFonts w:ascii="Times New Roman" w:hAnsi="Times New Roman"/>
          <w:sz w:val="24"/>
        </w:rPr>
      </w:pPr>
      <w:r>
        <w:rPr>
          <w:rFonts w:ascii="Times New Roman" w:hAnsi="Times New Roman"/>
          <w:sz w:val="24"/>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803FC" w:rsidRDefault="003803FC">
      <w:pPr>
        <w:spacing w:after="0" w:line="480" w:lineRule="auto"/>
        <w:rPr>
          <w:rFonts w:ascii="Times New Roman" w:hAnsi="Times New Roman"/>
          <w:b/>
          <w:sz w:val="24"/>
          <w:shd w:val="clear" w:color="auto" w:fill="FFFFFF"/>
        </w:rPr>
      </w:pPr>
      <w:proofErr w:type="spellStart"/>
      <w:r>
        <w:rPr>
          <w:rFonts w:ascii="Times New Roman" w:hAnsi="Times New Roman"/>
          <w:b/>
          <w:sz w:val="24"/>
          <w:shd w:val="clear" w:color="auto" w:fill="FFFFFF"/>
        </w:rPr>
        <w:t>Метапредметные</w:t>
      </w:r>
      <w:proofErr w:type="spellEnd"/>
      <w:r>
        <w:rPr>
          <w:rFonts w:ascii="Times New Roman" w:hAnsi="Times New Roman"/>
          <w:b/>
          <w:sz w:val="24"/>
          <w:shd w:val="clear" w:color="auto" w:fill="FFFFFF"/>
        </w:rPr>
        <w:t>:</w:t>
      </w:r>
    </w:p>
    <w:p w:rsidR="003803FC" w:rsidRDefault="003803FC">
      <w:pPr>
        <w:spacing w:before="100" w:after="100" w:line="240" w:lineRule="auto"/>
        <w:ind w:left="360"/>
        <w:rPr>
          <w:rFonts w:ascii="Times New Roman" w:hAnsi="Times New Roman"/>
          <w:sz w:val="24"/>
        </w:rPr>
      </w:pPr>
      <w:r>
        <w:rPr>
          <w:rFonts w:ascii="Times New Roman" w:hAnsi="Times New Roman"/>
          <w:sz w:val="24"/>
        </w:rPr>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r>
        <w:rPr>
          <w:rFonts w:ascii="Times New Roman" w:hAnsi="Times New Roman"/>
          <w:sz w:val="24"/>
        </w:rPr>
        <w:br/>
      </w:r>
      <w:r>
        <w:rPr>
          <w:rFonts w:ascii="Times New Roman" w:hAnsi="Times New Roman"/>
          <w:sz w:val="24"/>
        </w:rPr>
        <w:br/>
        <w:t xml:space="preserve">• </w:t>
      </w:r>
      <w:proofErr w:type="gramStart"/>
      <w:r>
        <w:rPr>
          <w:rFonts w:ascii="Times New Roman" w:hAnsi="Times New Roman"/>
          <w:sz w:val="24"/>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Pr>
          <w:rFonts w:ascii="Times New Roman" w:hAnsi="Times New Roman"/>
          <w:sz w:val="24"/>
        </w:rPr>
        <w:br/>
      </w:r>
      <w:r>
        <w:rPr>
          <w:rFonts w:ascii="Times New Roman" w:hAnsi="Times New Roman"/>
          <w:sz w:val="24"/>
        </w:rPr>
        <w:b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roofErr w:type="gramEnd"/>
      <w:r>
        <w:rPr>
          <w:rFonts w:ascii="Times New Roman" w:hAnsi="Times New Roman"/>
          <w:sz w:val="24"/>
        </w:rPr>
        <w:br/>
      </w:r>
      <w:r>
        <w:rPr>
          <w:rFonts w:ascii="Times New Roman" w:hAnsi="Times New Roman"/>
          <w:sz w:val="24"/>
        </w:rPr>
        <w:br/>
        <w:t xml:space="preserve">• </w:t>
      </w:r>
      <w:proofErr w:type="gramStart"/>
      <w:r>
        <w:rPr>
          <w:rFonts w:ascii="Times New Roman" w:hAnsi="Times New Roman"/>
          <w:sz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Pr>
          <w:rFonts w:ascii="Times New Roman" w:hAnsi="Times New Roman"/>
          <w:sz w:val="24"/>
        </w:rPr>
        <w:br/>
      </w:r>
      <w:r>
        <w:rPr>
          <w:rFonts w:ascii="Times New Roman" w:hAnsi="Times New Roman"/>
          <w:sz w:val="24"/>
        </w:rPr>
        <w:br/>
        <w:t xml:space="preserve">• развитие умения выражать свои мысли и способности слушать собеседника, понимать его точку зрения, признавать право другого </w:t>
      </w:r>
      <w:r>
        <w:rPr>
          <w:rFonts w:ascii="Times New Roman" w:hAnsi="Times New Roman"/>
          <w:sz w:val="24"/>
        </w:rPr>
        <w:lastRenderedPageBreak/>
        <w:t>человека на иное мнение;</w:t>
      </w:r>
      <w:r>
        <w:rPr>
          <w:rFonts w:ascii="Times New Roman" w:hAnsi="Times New Roman"/>
          <w:sz w:val="24"/>
        </w:rPr>
        <w:br/>
      </w:r>
      <w:r>
        <w:rPr>
          <w:rFonts w:ascii="Times New Roman" w:hAnsi="Times New Roman"/>
          <w:sz w:val="24"/>
        </w:rPr>
        <w:br/>
        <w:t>• освоение приемов действий в опасных и чрезвычайных ситуациях природного, техногенного и социального характера;</w:t>
      </w:r>
      <w:proofErr w:type="gramEnd"/>
      <w:r>
        <w:rPr>
          <w:rFonts w:ascii="Times New Roman" w:hAnsi="Times New Roman"/>
          <w:sz w:val="24"/>
        </w:rPr>
        <w:br/>
      </w:r>
      <w:r>
        <w:rPr>
          <w:rFonts w:ascii="Times New Roman" w:hAnsi="Times New Roman"/>
          <w:sz w:val="24"/>
        </w:rPr>
        <w:b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803FC" w:rsidRDefault="003803FC">
      <w:pPr>
        <w:numPr>
          <w:ilvl w:val="0"/>
          <w:numId w:val="7"/>
        </w:numPr>
        <w:spacing w:after="100" w:line="240" w:lineRule="auto"/>
        <w:ind w:left="709" w:hanging="360"/>
        <w:rPr>
          <w:rFonts w:ascii="Helvetica" w:hAnsi="Helvetica" w:cs="Helvetica"/>
          <w:b/>
          <w:color w:val="444444"/>
          <w:sz w:val="24"/>
          <w:shd w:val="clear" w:color="auto" w:fill="FFFFFF"/>
        </w:rPr>
      </w:pPr>
      <w:r>
        <w:rPr>
          <w:rFonts w:ascii="Times New Roman" w:hAnsi="Times New Roman"/>
          <w:sz w:val="24"/>
          <w:shd w:val="clear" w:color="auto" w:fill="FFFFFF"/>
        </w:rPr>
        <w:t>формирование духовно-нравственных качеств учащихся для снижения опасности быть вовлеченным в экстремистскую и террористическую деятельность.</w:t>
      </w:r>
    </w:p>
    <w:p w:rsidR="003803FC" w:rsidRDefault="003803FC">
      <w:pPr>
        <w:spacing w:after="100" w:line="240" w:lineRule="auto"/>
        <w:rPr>
          <w:rFonts w:ascii="Times New Roman" w:hAnsi="Times New Roman"/>
          <w:b/>
          <w:sz w:val="24"/>
          <w:shd w:val="clear" w:color="auto" w:fill="FFFFFF"/>
        </w:rPr>
      </w:pPr>
      <w:r>
        <w:rPr>
          <w:rFonts w:ascii="Times New Roman" w:hAnsi="Times New Roman"/>
          <w:b/>
          <w:sz w:val="24"/>
          <w:shd w:val="clear" w:color="auto" w:fill="FFFFFF"/>
        </w:rPr>
        <w:t>Предметные:</w:t>
      </w:r>
    </w:p>
    <w:p w:rsidR="003803FC" w:rsidRDefault="003803FC">
      <w:pPr>
        <w:numPr>
          <w:ilvl w:val="0"/>
          <w:numId w:val="8"/>
        </w:numPr>
        <w:spacing w:after="100" w:line="240" w:lineRule="auto"/>
        <w:ind w:left="1001" w:hanging="360"/>
        <w:rPr>
          <w:rFonts w:ascii="Times New Roman" w:hAnsi="Times New Roman"/>
          <w:b/>
          <w:sz w:val="24"/>
          <w:shd w:val="clear" w:color="auto" w:fill="FFFFFF"/>
        </w:rPr>
      </w:pPr>
      <w:r>
        <w:rPr>
          <w:rFonts w:ascii="Times New Roman" w:hAnsi="Times New Roman"/>
          <w:sz w:val="24"/>
          <w:shd w:val="clear" w:color="auto" w:fill="FFFFFF"/>
        </w:rPr>
        <w:t>формирование убеждения в необходимости безопасного и здорового образа жизни;</w:t>
      </w:r>
    </w:p>
    <w:p w:rsidR="003803FC" w:rsidRDefault="003803FC">
      <w:pPr>
        <w:numPr>
          <w:ilvl w:val="0"/>
          <w:numId w:val="8"/>
        </w:numPr>
        <w:spacing w:after="100" w:line="240" w:lineRule="auto"/>
        <w:ind w:left="1001" w:hanging="360"/>
        <w:rPr>
          <w:rFonts w:ascii="Times New Roman" w:hAnsi="Times New Roman"/>
          <w:b/>
          <w:sz w:val="24"/>
          <w:shd w:val="clear" w:color="auto" w:fill="FFFFFF"/>
        </w:rPr>
      </w:pPr>
      <w:r>
        <w:rPr>
          <w:rFonts w:ascii="Times New Roman" w:hAnsi="Times New Roman"/>
          <w:sz w:val="24"/>
          <w:shd w:val="clear" w:color="auto" w:fill="FFFFFF"/>
        </w:rPr>
        <w:t>понимание личной и общественной значимости современной культуры безопасности жизнедеятельности;</w:t>
      </w:r>
    </w:p>
    <w:p w:rsidR="003803FC" w:rsidRDefault="003803FC">
      <w:pPr>
        <w:numPr>
          <w:ilvl w:val="0"/>
          <w:numId w:val="8"/>
        </w:numPr>
        <w:spacing w:after="100" w:line="240" w:lineRule="auto"/>
        <w:ind w:left="1001" w:hanging="360"/>
        <w:rPr>
          <w:rFonts w:ascii="Times New Roman" w:hAnsi="Times New Roman"/>
          <w:b/>
          <w:sz w:val="24"/>
          <w:shd w:val="clear" w:color="auto" w:fill="FFFFFF"/>
        </w:rPr>
      </w:pPr>
      <w:r>
        <w:rPr>
          <w:rFonts w:ascii="Times New Roman" w:hAnsi="Times New Roman"/>
          <w:sz w:val="24"/>
          <w:shd w:val="clear" w:color="auto" w:fill="FFFFFF"/>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803FC" w:rsidRDefault="003803FC">
      <w:pPr>
        <w:numPr>
          <w:ilvl w:val="0"/>
          <w:numId w:val="8"/>
        </w:numPr>
        <w:spacing w:after="100" w:line="240" w:lineRule="auto"/>
        <w:ind w:left="1001" w:hanging="360"/>
        <w:rPr>
          <w:rFonts w:ascii="Times New Roman" w:hAnsi="Times New Roman"/>
          <w:b/>
          <w:sz w:val="24"/>
          <w:shd w:val="clear" w:color="auto" w:fill="FFFFFF"/>
        </w:rPr>
      </w:pPr>
      <w:r>
        <w:rPr>
          <w:rFonts w:ascii="Times New Roman" w:hAnsi="Times New Roman"/>
          <w:sz w:val="24"/>
          <w:shd w:val="clear" w:color="auto" w:fill="FFFFFF"/>
        </w:rPr>
        <w:t>понимание необходимости обороны государства и подготовки граждан к военной службе;</w:t>
      </w:r>
    </w:p>
    <w:p w:rsidR="003803FC" w:rsidRDefault="003803FC">
      <w:pPr>
        <w:numPr>
          <w:ilvl w:val="0"/>
          <w:numId w:val="8"/>
        </w:numPr>
        <w:spacing w:after="100" w:line="240" w:lineRule="auto"/>
        <w:ind w:left="1001" w:hanging="360"/>
        <w:rPr>
          <w:rFonts w:ascii="Times New Roman" w:hAnsi="Times New Roman"/>
          <w:b/>
          <w:sz w:val="24"/>
          <w:shd w:val="clear" w:color="auto" w:fill="FFFFFF"/>
        </w:rPr>
      </w:pPr>
      <w:r>
        <w:rPr>
          <w:rFonts w:ascii="Times New Roman" w:hAnsi="Times New Roman"/>
          <w:sz w:val="24"/>
          <w:shd w:val="clear" w:color="auto" w:fill="FFFFFF"/>
        </w:rPr>
        <w:t>формирование установки на здоровый образ жизни, исключающий употребление алкоголя, наркотиков, курения и нанесения иного вреда здоровью;</w:t>
      </w:r>
    </w:p>
    <w:p w:rsidR="003803FC" w:rsidRDefault="003803FC">
      <w:pPr>
        <w:numPr>
          <w:ilvl w:val="0"/>
          <w:numId w:val="8"/>
        </w:numPr>
        <w:spacing w:after="100" w:line="240" w:lineRule="auto"/>
        <w:ind w:left="1001" w:hanging="360"/>
        <w:rPr>
          <w:rFonts w:ascii="Times New Roman" w:hAnsi="Times New Roman"/>
          <w:b/>
          <w:sz w:val="24"/>
          <w:shd w:val="clear" w:color="auto" w:fill="FFFFFF"/>
        </w:rPr>
      </w:pPr>
      <w:r>
        <w:rPr>
          <w:rFonts w:ascii="Times New Roman" w:hAnsi="Times New Roman"/>
          <w:sz w:val="24"/>
          <w:shd w:val="clear" w:color="auto" w:fill="FFFFFF"/>
        </w:rPr>
        <w:t xml:space="preserve">формирование </w:t>
      </w:r>
      <w:proofErr w:type="spellStart"/>
      <w:r>
        <w:rPr>
          <w:rFonts w:ascii="Times New Roman" w:hAnsi="Times New Roman"/>
          <w:sz w:val="24"/>
          <w:shd w:val="clear" w:color="auto" w:fill="FFFFFF"/>
        </w:rPr>
        <w:t>антиэкстремистской</w:t>
      </w:r>
      <w:proofErr w:type="spellEnd"/>
      <w:r>
        <w:rPr>
          <w:rFonts w:ascii="Times New Roman" w:hAnsi="Times New Roman"/>
          <w:sz w:val="24"/>
          <w:shd w:val="clear" w:color="auto" w:fill="FFFFFF"/>
        </w:rPr>
        <w:t xml:space="preserve">  и антитеррористической личностной позиции</w:t>
      </w:r>
      <w:r>
        <w:rPr>
          <w:rFonts w:ascii="Times New Roman" w:hAnsi="Times New Roman"/>
          <w:b/>
          <w:sz w:val="24"/>
          <w:shd w:val="clear" w:color="auto" w:fill="FFFFFF"/>
        </w:rPr>
        <w:t>;</w:t>
      </w:r>
    </w:p>
    <w:p w:rsidR="003803FC" w:rsidRDefault="003803FC">
      <w:pPr>
        <w:numPr>
          <w:ilvl w:val="0"/>
          <w:numId w:val="8"/>
        </w:numPr>
        <w:spacing w:after="100" w:line="240" w:lineRule="auto"/>
        <w:ind w:left="1001" w:hanging="360"/>
        <w:rPr>
          <w:rFonts w:ascii="Times New Roman" w:hAnsi="Times New Roman"/>
          <w:sz w:val="24"/>
          <w:shd w:val="clear" w:color="auto" w:fill="FFFFFF"/>
        </w:rPr>
      </w:pPr>
      <w:r>
        <w:rPr>
          <w:rFonts w:ascii="Times New Roman" w:hAnsi="Times New Roman"/>
          <w:sz w:val="24"/>
          <w:shd w:val="clear" w:color="auto" w:fill="FFFFFF"/>
        </w:rPr>
        <w:t>понимание необходимости сохранения природы и окружающей среды для полноценной жизни человека;</w:t>
      </w:r>
    </w:p>
    <w:p w:rsidR="003803FC" w:rsidRDefault="003803FC">
      <w:pPr>
        <w:numPr>
          <w:ilvl w:val="0"/>
          <w:numId w:val="8"/>
        </w:numPr>
        <w:spacing w:after="100" w:line="240" w:lineRule="auto"/>
        <w:ind w:left="1001" w:hanging="360"/>
        <w:rPr>
          <w:rFonts w:ascii="Times New Roman" w:hAnsi="Times New Roman"/>
          <w:sz w:val="24"/>
          <w:shd w:val="clear" w:color="auto" w:fill="FFFFFF"/>
        </w:rPr>
      </w:pPr>
      <w:r>
        <w:rPr>
          <w:rFonts w:ascii="Times New Roman" w:hAnsi="Times New Roman"/>
          <w:sz w:val="24"/>
          <w:shd w:val="clear" w:color="auto" w:fill="FFFFFF"/>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3803FC" w:rsidRDefault="003803FC">
      <w:pPr>
        <w:numPr>
          <w:ilvl w:val="0"/>
          <w:numId w:val="8"/>
        </w:numPr>
        <w:spacing w:after="100" w:line="240" w:lineRule="auto"/>
        <w:ind w:left="1001" w:hanging="360"/>
        <w:rPr>
          <w:rFonts w:ascii="Times New Roman" w:hAnsi="Times New Roman"/>
          <w:sz w:val="24"/>
          <w:shd w:val="clear" w:color="auto" w:fill="FFFFFF"/>
        </w:rPr>
      </w:pPr>
      <w:r>
        <w:rPr>
          <w:rFonts w:ascii="Times New Roman" w:hAnsi="Times New Roman"/>
          <w:sz w:val="24"/>
          <w:shd w:val="clear" w:color="auto" w:fill="FFFFFF"/>
        </w:rPr>
        <w:t>знание и умение применять правила поведения в условиях опасных и чрезвычайных ситуаций;</w:t>
      </w:r>
    </w:p>
    <w:p w:rsidR="003803FC" w:rsidRDefault="003803FC">
      <w:pPr>
        <w:numPr>
          <w:ilvl w:val="0"/>
          <w:numId w:val="8"/>
        </w:numPr>
        <w:spacing w:after="100" w:line="240" w:lineRule="auto"/>
        <w:ind w:left="1001" w:hanging="360"/>
        <w:rPr>
          <w:rFonts w:ascii="Times New Roman" w:hAnsi="Times New Roman"/>
          <w:sz w:val="24"/>
          <w:shd w:val="clear" w:color="auto" w:fill="FFFFFF"/>
        </w:rPr>
      </w:pPr>
      <w:r>
        <w:rPr>
          <w:rFonts w:ascii="Times New Roman" w:hAnsi="Times New Roman"/>
          <w:sz w:val="24"/>
          <w:shd w:val="clear" w:color="auto" w:fill="FFFFFF"/>
        </w:rPr>
        <w:t>умение оказать первую помощь пострадавшим;</w:t>
      </w:r>
    </w:p>
    <w:p w:rsidR="003803FC" w:rsidRDefault="003803FC">
      <w:pPr>
        <w:numPr>
          <w:ilvl w:val="0"/>
          <w:numId w:val="8"/>
        </w:numPr>
        <w:spacing w:after="100" w:line="240" w:lineRule="auto"/>
        <w:ind w:left="1001" w:hanging="360"/>
        <w:rPr>
          <w:rFonts w:ascii="Times New Roman" w:hAnsi="Times New Roman"/>
          <w:sz w:val="24"/>
          <w:shd w:val="clear" w:color="auto" w:fill="FFFFFF"/>
        </w:rPr>
      </w:pPr>
      <w:r>
        <w:rPr>
          <w:rFonts w:ascii="Times New Roman" w:hAnsi="Times New Roman"/>
          <w:sz w:val="24"/>
          <w:shd w:val="clear" w:color="auto" w:fill="FFFFFF"/>
        </w:rPr>
        <w:t>умение предвидеть возникновения опасных ситуаций по характерным признакам их проявления, а также на основе информации, получаемой из различных источников;</w:t>
      </w:r>
    </w:p>
    <w:p w:rsidR="003803FC" w:rsidRDefault="003803FC">
      <w:pPr>
        <w:numPr>
          <w:ilvl w:val="0"/>
          <w:numId w:val="8"/>
        </w:numPr>
        <w:spacing w:after="100" w:line="240" w:lineRule="auto"/>
        <w:ind w:left="1001" w:hanging="360"/>
        <w:rPr>
          <w:rFonts w:ascii="Times New Roman" w:hAnsi="Times New Roman"/>
          <w:sz w:val="24"/>
          <w:shd w:val="clear" w:color="auto" w:fill="FFFFFF"/>
        </w:rPr>
      </w:pPr>
      <w:r>
        <w:rPr>
          <w:rFonts w:ascii="Times New Roman" w:hAnsi="Times New Roman"/>
          <w:sz w:val="24"/>
          <w:shd w:val="clear" w:color="auto" w:fill="FFFFFF"/>
        </w:rPr>
        <w:t>умение принимать обоснованные решения в конкретной опасной ситуации с учётом реально складывающейся обстановки.</w:t>
      </w:r>
    </w:p>
    <w:p w:rsidR="003803FC" w:rsidRDefault="003803FC">
      <w:pPr>
        <w:spacing w:after="0" w:line="240" w:lineRule="auto"/>
        <w:rPr>
          <w:rFonts w:ascii="Times New Roman" w:hAnsi="Times New Roman"/>
          <w:sz w:val="24"/>
        </w:rPr>
      </w:pPr>
    </w:p>
    <w:p w:rsidR="003803FC" w:rsidRDefault="003803FC">
      <w:pPr>
        <w:spacing w:after="0" w:line="240" w:lineRule="auto"/>
        <w:rPr>
          <w:rFonts w:ascii="Times New Roman" w:hAnsi="Times New Roman"/>
          <w:sz w:val="24"/>
        </w:rPr>
      </w:pP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sz w:val="24"/>
          <w:shd w:val="clear" w:color="auto" w:fill="FFFFFF"/>
        </w:rPr>
        <w:lastRenderedPageBreak/>
        <w:t xml:space="preserve">Система оценки предметных результатов освоения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w:t>
      </w:r>
      <w:proofErr w:type="gramStart"/>
      <w:r>
        <w:rPr>
          <w:rFonts w:ascii="Times New Roman" w:hAnsi="Times New Roman"/>
          <w:sz w:val="24"/>
          <w:shd w:val="clear" w:color="auto" w:fill="FFFFFF"/>
        </w:rPr>
        <w:t>с</w:t>
      </w:r>
      <w:proofErr w:type="gramEnd"/>
      <w:r>
        <w:rPr>
          <w:rFonts w:ascii="Times New Roman" w:hAnsi="Times New Roman"/>
          <w:sz w:val="24"/>
          <w:shd w:val="clear" w:color="auto" w:fill="FFFFFF"/>
        </w:rPr>
        <w:t xml:space="preserve"> обучающимися. </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sz w:val="24"/>
          <w:shd w:val="clear" w:color="auto" w:fill="FFFFFF"/>
        </w:rPr>
        <w:t>Для описания достижения обучающихся устанавливается пять уровней.</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sz w:val="24"/>
          <w:shd w:val="clear" w:color="auto" w:fill="FFFFFF"/>
        </w:rPr>
        <w:t>Базовый уровень достижени</w:t>
      </w:r>
      <w:proofErr w:type="gramStart"/>
      <w:r>
        <w:rPr>
          <w:rFonts w:ascii="Times New Roman" w:hAnsi="Times New Roman"/>
          <w:sz w:val="24"/>
          <w:shd w:val="clear" w:color="auto" w:fill="FFFFFF"/>
        </w:rPr>
        <w:t>й-</w:t>
      </w:r>
      <w:proofErr w:type="gramEnd"/>
      <w:r>
        <w:rPr>
          <w:rFonts w:ascii="Times New Roman" w:hAnsi="Times New Roman"/>
          <w:sz w:val="24"/>
          <w:shd w:val="clear" w:color="auto" w:fill="FFFFFF"/>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Достижение базового уровня является оценка «удовлетворительно» (или отметка «3», или «зачтено»).</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sz w:val="24"/>
          <w:shd w:val="clear" w:color="auto" w:fill="FFFFFF"/>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превышающий базовый:</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b/>
          <w:sz w:val="24"/>
          <w:shd w:val="clear" w:color="auto" w:fill="FFFFFF"/>
        </w:rPr>
        <w:t>повышенный уровень</w:t>
      </w:r>
      <w:r>
        <w:rPr>
          <w:rFonts w:ascii="Times New Roman" w:hAnsi="Times New Roman"/>
          <w:sz w:val="24"/>
          <w:shd w:val="clear" w:color="auto" w:fill="FFFFFF"/>
        </w:rPr>
        <w:t xml:space="preserve"> достижения планируемых результатов, оценка «хорошо» (отметка «4»)</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b/>
          <w:sz w:val="24"/>
          <w:shd w:val="clear" w:color="auto" w:fill="FFFFFF"/>
        </w:rPr>
        <w:t>высокий уровень</w:t>
      </w:r>
      <w:r>
        <w:rPr>
          <w:rFonts w:ascii="Times New Roman" w:hAnsi="Times New Roman"/>
          <w:sz w:val="24"/>
          <w:shd w:val="clear" w:color="auto" w:fill="FFFFFF"/>
        </w:rPr>
        <w:t xml:space="preserve"> достижения планируемых результатов, оценка «отлично» (отметка «5»)</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b/>
          <w:sz w:val="24"/>
          <w:shd w:val="clear" w:color="auto" w:fill="FFFFFF"/>
        </w:rPr>
        <w:t>Повышенный и высокий</w:t>
      </w:r>
      <w:r>
        <w:rPr>
          <w:rFonts w:ascii="Times New Roman" w:hAnsi="Times New Roman"/>
          <w:sz w:val="24"/>
          <w:shd w:val="clear" w:color="auto" w:fill="FFFFFF"/>
        </w:rPr>
        <w:t xml:space="preserve"> уровни достижения отличаются по полноте освоения планируемых результатов, уровню овладения учебными действиями и </w:t>
      </w:r>
      <w:proofErr w:type="spellStart"/>
      <w:r>
        <w:rPr>
          <w:rFonts w:ascii="Times New Roman" w:hAnsi="Times New Roman"/>
          <w:sz w:val="24"/>
          <w:shd w:val="clear" w:color="auto" w:fill="FFFFFF"/>
        </w:rPr>
        <w:t>сформированностью</w:t>
      </w:r>
      <w:proofErr w:type="spellEnd"/>
      <w:r>
        <w:rPr>
          <w:rFonts w:ascii="Times New Roman" w:hAnsi="Times New Roman"/>
          <w:sz w:val="24"/>
          <w:shd w:val="clear" w:color="auto" w:fill="FFFFFF"/>
        </w:rPr>
        <w:t xml:space="preserve"> интереса к данной предметной области.</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sz w:val="24"/>
          <w:shd w:val="clear" w:color="auto" w:fill="FFFFFF"/>
        </w:rPr>
        <w:t>Индивидуальные траектории обучения обучающихся, демонстрирующие повышенный и высокий уровни достижений, целесообразно формировать с  учетом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sz w:val="24"/>
          <w:shd w:val="clear" w:color="auto" w:fill="FFFFFF"/>
        </w:rPr>
        <w:t>Для описания подготовки учащихся, уровень достижения которых ниже базового, также целесообразно выделить два уровня:</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b/>
          <w:sz w:val="24"/>
          <w:shd w:val="clear" w:color="auto" w:fill="FFFFFF"/>
        </w:rPr>
        <w:t>пониженный уровень</w:t>
      </w:r>
      <w:r>
        <w:rPr>
          <w:rFonts w:ascii="Times New Roman" w:hAnsi="Times New Roman"/>
          <w:sz w:val="24"/>
          <w:shd w:val="clear" w:color="auto" w:fill="FFFFFF"/>
        </w:rPr>
        <w:t xml:space="preserve"> достижений, оценка «неудовлетворительно» (отметка «2»);</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b/>
          <w:sz w:val="24"/>
          <w:shd w:val="clear" w:color="auto" w:fill="FFFFFF"/>
        </w:rPr>
        <w:t>низкий уровень</w:t>
      </w:r>
      <w:r>
        <w:rPr>
          <w:rFonts w:ascii="Times New Roman" w:hAnsi="Times New Roman"/>
          <w:sz w:val="24"/>
          <w:shd w:val="clear" w:color="auto" w:fill="FFFFFF"/>
        </w:rPr>
        <w:t xml:space="preserve"> достижений, оценка «плохо» (отметка «1»).</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sz w:val="24"/>
          <w:shd w:val="clear" w:color="auto" w:fill="FFFFFF"/>
        </w:rPr>
        <w:t>Не достижение базового уровня (пониженный или низкий уровни) фиксируются в зависимости от объема и уровня освоенного и неосвоенного содержания предмета.</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b/>
          <w:sz w:val="24"/>
          <w:shd w:val="clear" w:color="auto" w:fill="FFFFFF"/>
        </w:rPr>
        <w:t>Пониженный уровень</w:t>
      </w:r>
      <w:r>
        <w:rPr>
          <w:rFonts w:ascii="Times New Roman" w:hAnsi="Times New Roman"/>
          <w:sz w:val="24"/>
          <w:shd w:val="clear" w:color="auto" w:fill="FFFFFF"/>
        </w:rPr>
        <w:t xml:space="preserve"> достижений свидетельствует об отсутствии систематической базовой подготовки, о том, что </w:t>
      </w:r>
      <w:proofErr w:type="gramStart"/>
      <w:r>
        <w:rPr>
          <w:rFonts w:ascii="Times New Roman" w:hAnsi="Times New Roman"/>
          <w:sz w:val="24"/>
          <w:shd w:val="clear" w:color="auto" w:fill="FFFFFF"/>
        </w:rPr>
        <w:t>обучающимся</w:t>
      </w:r>
      <w:proofErr w:type="gramEnd"/>
      <w:r>
        <w:rPr>
          <w:rFonts w:ascii="Times New Roman" w:hAnsi="Times New Roman"/>
          <w:sz w:val="24"/>
          <w:shd w:val="clear" w:color="auto" w:fill="FFFFFF"/>
        </w:rPr>
        <w:t xml:space="preserve"> не освоено даже половины планируемых результатов, которые осваивают большинство обучающихся, о том, что имеются значительные пробелы в знаниях, дальнейшее обучение затруднено. При этом </w:t>
      </w:r>
      <w:proofErr w:type="gramStart"/>
      <w:r>
        <w:rPr>
          <w:rFonts w:ascii="Times New Roman" w:hAnsi="Times New Roman"/>
          <w:sz w:val="24"/>
          <w:shd w:val="clear" w:color="auto" w:fill="FFFFFF"/>
        </w:rPr>
        <w:t>обучающийся</w:t>
      </w:r>
      <w:proofErr w:type="gramEnd"/>
      <w:r>
        <w:rPr>
          <w:rFonts w:ascii="Times New Roman" w:hAnsi="Times New Roman"/>
          <w:sz w:val="24"/>
          <w:shd w:val="clear" w:color="auto" w:fill="FFFFFF"/>
        </w:rPr>
        <w:t xml:space="preserve"> может выполнять отдельные задания повышенного уровня. Данная группа обучающихся </w:t>
      </w:r>
      <w:proofErr w:type="gramStart"/>
      <w:r>
        <w:rPr>
          <w:rFonts w:ascii="Times New Roman" w:hAnsi="Times New Roman"/>
          <w:sz w:val="24"/>
          <w:shd w:val="clear" w:color="auto" w:fill="FFFFFF"/>
        </w:rPr>
        <w:t xml:space="preserve">( </w:t>
      </w:r>
      <w:proofErr w:type="gramEnd"/>
      <w:r>
        <w:rPr>
          <w:rFonts w:ascii="Times New Roman" w:hAnsi="Times New Roman"/>
          <w:sz w:val="24"/>
          <w:shd w:val="clear" w:color="auto" w:fill="FFFFFF"/>
        </w:rPr>
        <w:t>в среднем в ходе обучения составляет около 10 %)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b/>
          <w:sz w:val="24"/>
          <w:shd w:val="clear" w:color="auto" w:fill="FFFFFF"/>
        </w:rPr>
        <w:lastRenderedPageBreak/>
        <w:t>Низкий уровень</w:t>
      </w:r>
      <w:r>
        <w:rPr>
          <w:rFonts w:ascii="Times New Roman" w:hAnsi="Times New Roman"/>
          <w:sz w:val="24"/>
          <w:shd w:val="clear" w:color="auto" w:fill="FFFFFF"/>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3803FC" w:rsidRDefault="003803FC">
      <w:pPr>
        <w:spacing w:before="100" w:after="100" w:line="240" w:lineRule="auto"/>
        <w:jc w:val="center"/>
        <w:rPr>
          <w:rFonts w:ascii="Times New Roman" w:hAnsi="Times New Roman"/>
          <w:b/>
          <w:color w:val="000000"/>
          <w:sz w:val="24"/>
        </w:rPr>
      </w:pPr>
    </w:p>
    <w:p w:rsidR="003803FC" w:rsidRDefault="003803FC">
      <w:pPr>
        <w:spacing w:before="100" w:after="100" w:line="240" w:lineRule="auto"/>
        <w:jc w:val="center"/>
        <w:rPr>
          <w:rFonts w:ascii="Times New Roman" w:hAnsi="Times New Roman"/>
          <w:color w:val="000000"/>
          <w:sz w:val="24"/>
        </w:rPr>
      </w:pPr>
      <w:r>
        <w:rPr>
          <w:rFonts w:ascii="Times New Roman" w:hAnsi="Times New Roman"/>
          <w:b/>
          <w:color w:val="000000"/>
          <w:sz w:val="24"/>
        </w:rPr>
        <w:t>2. Содержание учебного предмета</w:t>
      </w:r>
    </w:p>
    <w:p w:rsidR="003803FC" w:rsidRDefault="003803FC">
      <w:pPr>
        <w:spacing w:after="0" w:line="240" w:lineRule="auto"/>
        <w:rPr>
          <w:rFonts w:ascii="Times New Roman" w:hAnsi="Times New Roman"/>
          <w:color w:val="000000"/>
          <w:sz w:val="24"/>
        </w:rPr>
      </w:pPr>
      <w:r>
        <w:rPr>
          <w:rFonts w:ascii="Times New Roman" w:hAnsi="Times New Roman"/>
          <w:b/>
          <w:color w:val="000000"/>
          <w:sz w:val="24"/>
        </w:rPr>
        <w:t xml:space="preserve">Модуль I.  Безопасность человека в опасных ситуациях </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Раздел I. Основы комплексной безопасности</w:t>
      </w:r>
    </w:p>
    <w:p w:rsidR="003803FC" w:rsidRDefault="003803FC">
      <w:pPr>
        <w:spacing w:after="0" w:line="240" w:lineRule="auto"/>
        <w:rPr>
          <w:rFonts w:ascii="Times New Roman" w:hAnsi="Times New Roman"/>
          <w:color w:val="000000"/>
          <w:sz w:val="24"/>
        </w:rPr>
      </w:pPr>
      <w:r>
        <w:rPr>
          <w:rFonts w:ascii="Times New Roman" w:hAnsi="Times New Roman"/>
          <w:b/>
          <w:color w:val="000000"/>
          <w:sz w:val="24"/>
        </w:rPr>
        <w:t>Тема 1. Человек, среда его обитания, безопасность человека </w:t>
      </w:r>
    </w:p>
    <w:p w:rsidR="003803FC" w:rsidRDefault="003803FC">
      <w:pPr>
        <w:spacing w:after="0" w:line="240" w:lineRule="auto"/>
        <w:rPr>
          <w:rFonts w:ascii="Times New Roman" w:hAnsi="Times New Roman"/>
          <w:color w:val="000000"/>
          <w:sz w:val="24"/>
        </w:rPr>
      </w:pPr>
      <w:r>
        <w:rPr>
          <w:rFonts w:ascii="Times New Roman" w:hAnsi="Times New Roman"/>
          <w:b/>
          <w:color w:val="000000"/>
          <w:sz w:val="24"/>
        </w:rPr>
        <w:t xml:space="preserve">            - </w:t>
      </w:r>
      <w:r>
        <w:rPr>
          <w:rFonts w:ascii="Times New Roman" w:hAnsi="Times New Roman"/>
          <w:color w:val="000000"/>
          <w:sz w:val="24"/>
        </w:rPr>
        <w:t>Безопасность в быту</w:t>
      </w:r>
    </w:p>
    <w:p w:rsidR="003803FC" w:rsidRDefault="003803FC">
      <w:pPr>
        <w:spacing w:after="0"/>
        <w:ind w:left="60"/>
        <w:jc w:val="both"/>
        <w:rPr>
          <w:rFonts w:ascii="Times New Roman" w:hAnsi="Times New Roman"/>
          <w:sz w:val="24"/>
        </w:rPr>
      </w:pPr>
      <w:r>
        <w:rPr>
          <w:rFonts w:ascii="Times New Roman" w:hAnsi="Times New Roman"/>
          <w:sz w:val="24"/>
        </w:rPr>
        <w:t>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3803FC" w:rsidRDefault="003803FC">
      <w:pPr>
        <w:spacing w:after="0" w:line="240" w:lineRule="auto"/>
        <w:rPr>
          <w:rFonts w:ascii="Times New Roman" w:hAnsi="Times New Roman"/>
          <w:color w:val="000000"/>
          <w:sz w:val="24"/>
        </w:rPr>
      </w:pPr>
      <w:r>
        <w:rPr>
          <w:rFonts w:ascii="Times New Roman" w:hAnsi="Times New Roman"/>
          <w:b/>
          <w:color w:val="000000"/>
          <w:sz w:val="24"/>
        </w:rPr>
        <w:t>Тема 2. Опасные ситуации техногенного характера </w:t>
      </w:r>
    </w:p>
    <w:p w:rsidR="003803FC" w:rsidRDefault="003803FC">
      <w:pPr>
        <w:spacing w:after="0" w:line="240" w:lineRule="auto"/>
        <w:rPr>
          <w:rFonts w:ascii="Times New Roman" w:hAnsi="Times New Roman"/>
          <w:color w:val="000000"/>
          <w:sz w:val="24"/>
        </w:rPr>
      </w:pPr>
      <w:r>
        <w:rPr>
          <w:rFonts w:ascii="Times New Roman" w:hAnsi="Times New Roman"/>
          <w:color w:val="000000"/>
          <w:sz w:val="28"/>
        </w:rPr>
        <w:t xml:space="preserve">         </w:t>
      </w:r>
      <w:r>
        <w:rPr>
          <w:rFonts w:ascii="Times New Roman" w:hAnsi="Times New Roman"/>
          <w:color w:val="000000"/>
          <w:sz w:val="24"/>
        </w:rPr>
        <w:t>- Безопасность на дорогах</w:t>
      </w:r>
    </w:p>
    <w:p w:rsidR="003803FC" w:rsidRDefault="003803FC">
      <w:pPr>
        <w:spacing w:after="0" w:line="240" w:lineRule="auto"/>
        <w:ind w:firstLine="708"/>
        <w:jc w:val="both"/>
        <w:rPr>
          <w:rFonts w:ascii="Times New Roman" w:hAnsi="Times New Roman"/>
          <w:color w:val="000000"/>
          <w:sz w:val="24"/>
        </w:rPr>
      </w:pPr>
      <w:r>
        <w:rPr>
          <w:rFonts w:ascii="Times New Roman" w:hAnsi="Times New Roman"/>
          <w:color w:val="000000"/>
          <w:sz w:val="24"/>
        </w:rP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Пожарная безопасность. Безопасное поведение в бытовых ситуациях</w:t>
      </w:r>
      <w:proofErr w:type="gramStart"/>
      <w:r>
        <w:rPr>
          <w:rFonts w:ascii="Times New Roman" w:hAnsi="Times New Roman"/>
          <w:color w:val="000000"/>
          <w:sz w:val="24"/>
        </w:rPr>
        <w:t>..</w:t>
      </w:r>
      <w:proofErr w:type="gramEnd"/>
    </w:p>
    <w:p w:rsidR="003803FC" w:rsidRDefault="003803FC">
      <w:pPr>
        <w:spacing w:after="0" w:line="240" w:lineRule="auto"/>
        <w:rPr>
          <w:rFonts w:ascii="Times New Roman" w:hAnsi="Times New Roman"/>
          <w:color w:val="000000"/>
          <w:sz w:val="24"/>
        </w:rPr>
      </w:pPr>
      <w:r>
        <w:rPr>
          <w:rFonts w:ascii="Times New Roman" w:hAnsi="Times New Roman"/>
          <w:b/>
          <w:color w:val="000000"/>
          <w:sz w:val="24"/>
        </w:rPr>
        <w:t>Тема 3. Опасные ситуации природного характера </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 Безопасность на водоёмах</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 Правила безопасного поведения на воде. Опасность водоёмов зимой. Меры предосторожности при движении по льду. Оказание само- и взаимопомощи </w:t>
      </w:r>
      <w:proofErr w:type="gramStart"/>
      <w:r>
        <w:rPr>
          <w:rFonts w:ascii="Times New Roman" w:hAnsi="Times New Roman"/>
          <w:color w:val="000000"/>
          <w:sz w:val="24"/>
        </w:rPr>
        <w:t>терпящим</w:t>
      </w:r>
      <w:proofErr w:type="gramEnd"/>
      <w:r>
        <w:rPr>
          <w:rFonts w:ascii="Times New Roman" w:hAnsi="Times New Roman"/>
          <w:color w:val="000000"/>
          <w:sz w:val="24"/>
        </w:rPr>
        <w:t xml:space="preserve"> бедствие на воде.</w:t>
      </w:r>
    </w:p>
    <w:p w:rsidR="003803FC" w:rsidRDefault="003803FC">
      <w:pPr>
        <w:spacing w:after="0" w:line="240" w:lineRule="auto"/>
        <w:rPr>
          <w:rFonts w:ascii="Times New Roman" w:hAnsi="Times New Roman"/>
          <w:color w:val="000000"/>
          <w:sz w:val="24"/>
        </w:rPr>
      </w:pPr>
      <w:r>
        <w:rPr>
          <w:rFonts w:ascii="Times New Roman" w:hAnsi="Times New Roman"/>
          <w:b/>
          <w:color w:val="000000"/>
          <w:sz w:val="24"/>
        </w:rPr>
        <w:t>Тема 4. Чрезвычайные ситуации природного и техногенного характера </w:t>
      </w:r>
    </w:p>
    <w:p w:rsidR="003803FC" w:rsidRDefault="003803FC">
      <w:pPr>
        <w:spacing w:after="0" w:line="240" w:lineRule="auto"/>
        <w:jc w:val="both"/>
        <w:rPr>
          <w:rFonts w:ascii="Times New Roman" w:hAnsi="Times New Roman"/>
          <w:color w:val="000000"/>
          <w:sz w:val="24"/>
        </w:rPr>
      </w:pPr>
      <w:proofErr w:type="gramStart"/>
      <w:r>
        <w:rPr>
          <w:rFonts w:ascii="Times New Roman" w:hAnsi="Times New Roman"/>
          <w:color w:val="000000"/>
          <w:sz w:val="24"/>
        </w:rPr>
        <w:t>-  Чрезвычайные ситуации природного характера (землетрясение, наводнение, буря, ураган, сели, оползни, обвалы).</w:t>
      </w:r>
      <w:proofErr w:type="gramEnd"/>
      <w:r>
        <w:rPr>
          <w:rFonts w:ascii="Times New Roman" w:hAnsi="Times New Roman"/>
          <w:color w:val="000000"/>
          <w:sz w:val="24"/>
        </w:rPr>
        <w:t xml:space="preserve"> Чрезвычайные ситуации техногенного характера (</w:t>
      </w:r>
      <w:proofErr w:type="spellStart"/>
      <w:proofErr w:type="gramStart"/>
      <w:r>
        <w:rPr>
          <w:rFonts w:ascii="Times New Roman" w:hAnsi="Times New Roman"/>
          <w:color w:val="000000"/>
          <w:sz w:val="24"/>
        </w:rPr>
        <w:t>радиационно</w:t>
      </w:r>
      <w:proofErr w:type="spellEnd"/>
      <w:r>
        <w:rPr>
          <w:rFonts w:ascii="Times New Roman" w:hAnsi="Times New Roman"/>
          <w:color w:val="000000"/>
          <w:sz w:val="24"/>
        </w:rPr>
        <w:t xml:space="preserve"> опасные</w:t>
      </w:r>
      <w:proofErr w:type="gramEnd"/>
      <w:r>
        <w:rPr>
          <w:rFonts w:ascii="Times New Roman" w:hAnsi="Times New Roman"/>
          <w:color w:val="000000"/>
          <w:sz w:val="24"/>
        </w:rPr>
        <w:t xml:space="preserve"> объекты, </w:t>
      </w:r>
      <w:proofErr w:type="spellStart"/>
      <w:r>
        <w:rPr>
          <w:rFonts w:ascii="Times New Roman" w:hAnsi="Times New Roman"/>
          <w:color w:val="000000"/>
          <w:sz w:val="24"/>
        </w:rPr>
        <w:t>пожаровзрывоопасный</w:t>
      </w:r>
      <w:proofErr w:type="spellEnd"/>
      <w:r>
        <w:rPr>
          <w:rFonts w:ascii="Times New Roman" w:hAnsi="Times New Roman"/>
          <w:color w:val="000000"/>
          <w:sz w:val="24"/>
        </w:rPr>
        <w:t xml:space="preserve"> объект, химически опасный объект)</w:t>
      </w:r>
    </w:p>
    <w:p w:rsidR="003803FC" w:rsidRDefault="003803FC">
      <w:pPr>
        <w:spacing w:after="0" w:line="240" w:lineRule="auto"/>
        <w:jc w:val="both"/>
        <w:rPr>
          <w:rFonts w:ascii="Times New Roman" w:hAnsi="Times New Roman"/>
          <w:b/>
          <w:color w:val="000000"/>
          <w:sz w:val="24"/>
        </w:rPr>
      </w:pPr>
      <w:r>
        <w:rPr>
          <w:rFonts w:ascii="Times New Roman" w:hAnsi="Times New Roman"/>
          <w:b/>
          <w:color w:val="000000"/>
          <w:sz w:val="24"/>
        </w:rPr>
        <w:t xml:space="preserve">   Раздел 3. Основы противодействия экстремизму и терроризму в Российской Федерации</w:t>
      </w:r>
    </w:p>
    <w:p w:rsidR="003803FC" w:rsidRDefault="003803FC">
      <w:pPr>
        <w:spacing w:after="0" w:line="240" w:lineRule="auto"/>
        <w:rPr>
          <w:rFonts w:ascii="Times New Roman" w:hAnsi="Times New Roman"/>
          <w:color w:val="000000"/>
          <w:sz w:val="24"/>
        </w:rPr>
      </w:pPr>
      <w:r>
        <w:rPr>
          <w:rFonts w:ascii="Times New Roman" w:hAnsi="Times New Roman"/>
          <w:b/>
          <w:color w:val="000000"/>
          <w:sz w:val="24"/>
        </w:rPr>
        <w:t>Тема 5. Опасные ситуации социального характера, антиобщественное поведение.</w:t>
      </w:r>
    </w:p>
    <w:p w:rsidR="003803FC" w:rsidRDefault="003803FC">
      <w:pPr>
        <w:spacing w:after="0" w:line="240" w:lineRule="auto"/>
        <w:ind w:firstLine="708"/>
        <w:rPr>
          <w:rFonts w:ascii="Times New Roman" w:hAnsi="Times New Roman"/>
          <w:color w:val="000000"/>
          <w:sz w:val="24"/>
        </w:rPr>
      </w:pPr>
      <w:r>
        <w:rPr>
          <w:rFonts w:ascii="Times New Roman" w:hAnsi="Times New Roman"/>
          <w:b/>
          <w:color w:val="000000"/>
          <w:sz w:val="24"/>
        </w:rPr>
        <w:t xml:space="preserve"> - </w:t>
      </w:r>
      <w:r>
        <w:rPr>
          <w:rFonts w:ascii="Times New Roman" w:hAnsi="Times New Roman"/>
          <w:color w:val="000000"/>
          <w:sz w:val="24"/>
        </w:rPr>
        <w:t>Опасные ситуации социального характера</w:t>
      </w:r>
    </w:p>
    <w:p w:rsidR="003803FC" w:rsidRDefault="003803FC">
      <w:pPr>
        <w:spacing w:after="0" w:line="240" w:lineRule="auto"/>
        <w:ind w:firstLine="708"/>
        <w:jc w:val="both"/>
        <w:rPr>
          <w:rFonts w:ascii="Times New Roman" w:hAnsi="Times New Roman"/>
          <w:color w:val="000000"/>
          <w:sz w:val="24"/>
        </w:rPr>
      </w:pPr>
      <w:proofErr w:type="gramStart"/>
      <w:r>
        <w:rPr>
          <w:rFonts w:ascii="Times New Roman" w:hAnsi="Times New Roman"/>
          <w:color w:val="000000"/>
          <w:sz w:val="24"/>
        </w:rPr>
        <w:t>Криминогенные ситуации</w:t>
      </w:r>
      <w:proofErr w:type="gramEnd"/>
      <w:r>
        <w:rPr>
          <w:rFonts w:ascii="Times New Roman" w:hAnsi="Times New Roman"/>
          <w:color w:val="000000"/>
          <w:sz w:val="24"/>
        </w:rPr>
        <w:t xml:space="preserve"> в городе, причины их возникновения. Меры личной безопасности на улице, дома, в общественном месте. Профилактика нападений и самозащита при нападении насильников и хулиганов. Самооценка поведения. Психологические приёмы </w:t>
      </w:r>
      <w:r>
        <w:rPr>
          <w:rFonts w:ascii="Times New Roman" w:hAnsi="Times New Roman"/>
          <w:color w:val="000000"/>
          <w:sz w:val="24"/>
        </w:rPr>
        <w:lastRenderedPageBreak/>
        <w:t>самозащиты. Правила безопасного поведения с незнакомым человеком на улице, в подъезде дома, лифте. Правила обеспечения сохранности личных вещей. Правила защиты от мошенников</w:t>
      </w:r>
      <w:proofErr w:type="gramStart"/>
      <w:r>
        <w:rPr>
          <w:rFonts w:ascii="Times New Roman" w:hAnsi="Times New Roman"/>
          <w:color w:val="000000"/>
          <w:sz w:val="24"/>
        </w:rPr>
        <w:t>..</w:t>
      </w:r>
      <w:proofErr w:type="gramEnd"/>
    </w:p>
    <w:p w:rsidR="003803FC" w:rsidRDefault="003803FC">
      <w:pPr>
        <w:spacing w:after="0" w:line="240" w:lineRule="auto"/>
        <w:jc w:val="both"/>
        <w:rPr>
          <w:rFonts w:ascii="Times New Roman" w:hAnsi="Times New Roman"/>
          <w:b/>
          <w:color w:val="000000"/>
          <w:sz w:val="28"/>
        </w:rPr>
      </w:pPr>
      <w:r>
        <w:rPr>
          <w:rFonts w:ascii="Times New Roman" w:hAnsi="Times New Roman"/>
          <w:b/>
          <w:color w:val="000000"/>
          <w:sz w:val="24"/>
        </w:rPr>
        <w:t>Тема 6 . Экстремизм и терроризм – чрезвычайные опасности для общества и государства</w:t>
      </w:r>
      <w:r>
        <w:rPr>
          <w:rFonts w:ascii="Times New Roman" w:hAnsi="Times New Roman"/>
          <w:b/>
          <w:color w:val="000000"/>
          <w:sz w:val="28"/>
        </w:rPr>
        <w:t>.</w:t>
      </w:r>
    </w:p>
    <w:p w:rsidR="003803FC" w:rsidRDefault="003803FC">
      <w:pPr>
        <w:spacing w:after="0" w:line="240" w:lineRule="auto"/>
        <w:ind w:firstLine="708"/>
        <w:jc w:val="both"/>
        <w:rPr>
          <w:rFonts w:ascii="Times New Roman" w:hAnsi="Times New Roman"/>
          <w:color w:val="000000"/>
          <w:sz w:val="24"/>
        </w:rPr>
      </w:pPr>
      <w:r>
        <w:rPr>
          <w:rFonts w:ascii="Times New Roman" w:hAnsi="Times New Roman"/>
          <w:color w:val="000000"/>
          <w:sz w:val="24"/>
        </w:rPr>
        <w:t>Экстремизм и терроризм: основные понятия и причины их возникновения. 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  Ответственность несовершеннолетних за   антиобщественное поведение и участие в террористической деятельности.</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rPr>
          <w:rFonts w:ascii="Times New Roman" w:hAnsi="Times New Roman"/>
          <w:b/>
          <w:color w:val="000000"/>
          <w:sz w:val="24"/>
        </w:rPr>
      </w:pPr>
      <w:r>
        <w:rPr>
          <w:rFonts w:ascii="Times New Roman" w:hAnsi="Times New Roman"/>
          <w:b/>
          <w:color w:val="000000"/>
          <w:sz w:val="24"/>
        </w:rPr>
        <w:t>Модуль II. Основы медицинских знаний и здорового образа жизни </w:t>
      </w:r>
    </w:p>
    <w:p w:rsidR="003803FC" w:rsidRDefault="003803FC">
      <w:pPr>
        <w:spacing w:after="0" w:line="240" w:lineRule="auto"/>
        <w:rPr>
          <w:rFonts w:ascii="Times New Roman" w:hAnsi="Times New Roman"/>
          <w:color w:val="000000"/>
          <w:sz w:val="24"/>
        </w:rPr>
      </w:pPr>
    </w:p>
    <w:p w:rsidR="003803FC" w:rsidRDefault="003803FC">
      <w:pPr>
        <w:spacing w:after="0" w:line="240" w:lineRule="auto"/>
        <w:rPr>
          <w:rFonts w:ascii="Times New Roman" w:hAnsi="Times New Roman"/>
          <w:b/>
          <w:color w:val="000000"/>
          <w:sz w:val="24"/>
        </w:rPr>
      </w:pPr>
      <w:r>
        <w:rPr>
          <w:rFonts w:ascii="Times New Roman" w:hAnsi="Times New Roman"/>
          <w:color w:val="000000"/>
          <w:sz w:val="24"/>
        </w:rPr>
        <w:t>Раздел II. Основы здорового образа жизни</w:t>
      </w:r>
      <w:r>
        <w:rPr>
          <w:rFonts w:ascii="Times New Roman" w:hAnsi="Times New Roman"/>
          <w:b/>
          <w:color w:val="000000"/>
          <w:sz w:val="24"/>
        </w:rPr>
        <w:t> </w:t>
      </w:r>
    </w:p>
    <w:p w:rsidR="003803FC" w:rsidRDefault="003803FC">
      <w:pPr>
        <w:spacing w:after="0" w:line="240" w:lineRule="auto"/>
        <w:rPr>
          <w:rFonts w:ascii="Times New Roman" w:hAnsi="Times New Roman"/>
          <w:color w:val="000000"/>
          <w:sz w:val="24"/>
        </w:rPr>
      </w:pPr>
    </w:p>
    <w:p w:rsidR="003803FC" w:rsidRDefault="003803FC">
      <w:pPr>
        <w:spacing w:after="0" w:line="240" w:lineRule="auto"/>
        <w:rPr>
          <w:rFonts w:ascii="Times New Roman" w:hAnsi="Times New Roman"/>
          <w:color w:val="000000"/>
          <w:sz w:val="24"/>
        </w:rPr>
      </w:pPr>
      <w:r>
        <w:rPr>
          <w:rFonts w:ascii="Times New Roman" w:hAnsi="Times New Roman"/>
          <w:b/>
          <w:color w:val="000000"/>
          <w:sz w:val="24"/>
        </w:rPr>
        <w:t>Тема 7. Возрастные особенности развития человека и здоровый образ жизни </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 Основные понятия о здоровье и здоровом образе жизни</w:t>
      </w:r>
      <w:r>
        <w:rPr>
          <w:rFonts w:ascii="Times New Roman" w:hAnsi="Times New Roman"/>
          <w:b/>
          <w:color w:val="000000"/>
          <w:sz w:val="24"/>
        </w:rPr>
        <w:t> </w:t>
      </w:r>
    </w:p>
    <w:p w:rsidR="003803FC" w:rsidRDefault="003803FC">
      <w:pPr>
        <w:spacing w:after="0"/>
        <w:jc w:val="both"/>
        <w:rPr>
          <w:rFonts w:ascii="Times New Roman" w:hAnsi="Times New Roman"/>
          <w:sz w:val="24"/>
        </w:rPr>
      </w:pPr>
      <w:r>
        <w:rPr>
          <w:rFonts w:ascii="Times New Roman" w:hAnsi="Times New Roman"/>
          <w:sz w:val="24"/>
        </w:rPr>
        <w:t>Здоровый образ жизни – индивидуальная система поведения человека, обеспечивающая совершенствование его физических и духовных качеств.</w:t>
      </w:r>
    </w:p>
    <w:p w:rsidR="003803FC" w:rsidRDefault="003803FC">
      <w:pPr>
        <w:spacing w:after="0" w:line="240" w:lineRule="auto"/>
        <w:jc w:val="both"/>
        <w:rPr>
          <w:rFonts w:ascii="Times New Roman" w:hAnsi="Times New Roman"/>
          <w:color w:val="000000"/>
          <w:sz w:val="24"/>
        </w:rPr>
      </w:pPr>
      <w:r>
        <w:rPr>
          <w:rFonts w:ascii="Times New Roman" w:hAnsi="Times New Roman"/>
          <w:sz w:val="24"/>
        </w:rPr>
        <w:t>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 Вредные привычки и их негативное влияние на здоровье</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Вредные привычки и их негативное влияние на здоровье. </w:t>
      </w:r>
      <w:proofErr w:type="spellStart"/>
      <w:r>
        <w:rPr>
          <w:rFonts w:ascii="Times New Roman" w:hAnsi="Times New Roman"/>
          <w:color w:val="000000"/>
          <w:sz w:val="24"/>
        </w:rPr>
        <w:t>Табакокурение</w:t>
      </w:r>
      <w:proofErr w:type="spellEnd"/>
      <w:r>
        <w:rPr>
          <w:rFonts w:ascii="Times New Roman" w:hAnsi="Times New Roman"/>
          <w:color w:val="000000"/>
          <w:sz w:val="24"/>
        </w:rPr>
        <w:t xml:space="preserve"> и его последствия для организма курящего и окружающих людей. Алкоголь и его влияние на здоровье подростка. Наркомания, токсикомания и другие вредные привычки. </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center"/>
        <w:rPr>
          <w:rFonts w:ascii="Times New Roman" w:hAnsi="Times New Roman"/>
          <w:b/>
          <w:color w:val="000000"/>
          <w:sz w:val="24"/>
        </w:rPr>
      </w:pPr>
      <w:r>
        <w:rPr>
          <w:rFonts w:ascii="Times New Roman" w:hAnsi="Times New Roman"/>
          <w:b/>
          <w:color w:val="000000"/>
          <w:sz w:val="24"/>
        </w:rPr>
        <w:t>Раздел III. Основы медицинских знаний и оказание первой медицинской помощи</w:t>
      </w:r>
    </w:p>
    <w:p w:rsidR="003803FC" w:rsidRDefault="003803FC">
      <w:pPr>
        <w:spacing w:after="0" w:line="240" w:lineRule="auto"/>
        <w:rPr>
          <w:rFonts w:ascii="Times New Roman" w:hAnsi="Times New Roman"/>
          <w:color w:val="000000"/>
          <w:sz w:val="24"/>
        </w:rPr>
      </w:pPr>
      <w:r>
        <w:rPr>
          <w:rFonts w:ascii="Times New Roman" w:hAnsi="Times New Roman"/>
          <w:b/>
          <w:color w:val="000000"/>
          <w:sz w:val="24"/>
        </w:rPr>
        <w:t>Тема 8. Первая медицинская помощь и правила её оказания</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         - Оказание первой медицинской помощи</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Медицинская (домашняя) аптечка. Оказание первой медицинской помощи при ссадинах и ушибах. Перевязочные и лекарственные средства.  Первая медицинская помощь при отравлениях газами, пищевыми продуктами, средствами бытовой химии, лекарствами</w:t>
      </w:r>
    </w:p>
    <w:p w:rsidR="003803FC" w:rsidRDefault="003803FC">
      <w:pPr>
        <w:spacing w:after="0" w:line="240" w:lineRule="auto"/>
        <w:jc w:val="both"/>
        <w:rPr>
          <w:rFonts w:ascii="Times New Roman" w:hAnsi="Times New Roman"/>
          <w:color w:val="000000"/>
          <w:sz w:val="24"/>
        </w:rPr>
      </w:pPr>
    </w:p>
    <w:p w:rsidR="003803FC" w:rsidRDefault="003803FC">
      <w:pPr>
        <w:ind w:left="567"/>
        <w:jc w:val="center"/>
        <w:rPr>
          <w:rFonts w:ascii="Times New Roman" w:hAnsi="Times New Roman"/>
          <w:b/>
          <w:sz w:val="24"/>
        </w:rPr>
      </w:pPr>
      <w:r>
        <w:rPr>
          <w:rFonts w:ascii="Times New Roman" w:hAnsi="Times New Roman"/>
          <w:b/>
          <w:sz w:val="24"/>
        </w:rPr>
        <w:t>Содержание учебной программы для 6 класса</w:t>
      </w:r>
    </w:p>
    <w:p w:rsidR="003803FC" w:rsidRDefault="003803FC">
      <w:pPr>
        <w:spacing w:after="0"/>
        <w:rPr>
          <w:rFonts w:ascii="Times New Roman" w:hAnsi="Times New Roman"/>
          <w:b/>
          <w:color w:val="000000"/>
          <w:sz w:val="24"/>
        </w:rPr>
      </w:pPr>
      <w:r>
        <w:rPr>
          <w:rFonts w:ascii="Times New Roman" w:hAnsi="Times New Roman"/>
          <w:b/>
          <w:color w:val="000000"/>
          <w:sz w:val="24"/>
        </w:rPr>
        <w:t>Модуль I. Основы безопасности личности, общества и государства </w:t>
      </w:r>
    </w:p>
    <w:p w:rsidR="003803FC" w:rsidRDefault="003803FC">
      <w:pPr>
        <w:spacing w:after="0"/>
        <w:rPr>
          <w:rFonts w:ascii="Times New Roman" w:hAnsi="Times New Roman"/>
          <w:b/>
          <w:color w:val="000000"/>
          <w:sz w:val="24"/>
        </w:rPr>
      </w:pPr>
      <w:r>
        <w:rPr>
          <w:rFonts w:ascii="Times New Roman" w:hAnsi="Times New Roman"/>
          <w:b/>
          <w:color w:val="000000"/>
          <w:sz w:val="24"/>
        </w:rPr>
        <w:t xml:space="preserve">Раздел I. Основы комплексной безопасности </w:t>
      </w:r>
    </w:p>
    <w:p w:rsidR="003803FC" w:rsidRDefault="003803FC">
      <w:pPr>
        <w:spacing w:after="0"/>
        <w:jc w:val="both"/>
        <w:rPr>
          <w:rFonts w:ascii="Times New Roman" w:hAnsi="Times New Roman"/>
          <w:color w:val="000000"/>
          <w:sz w:val="24"/>
        </w:rPr>
      </w:pPr>
      <w:r>
        <w:rPr>
          <w:rFonts w:ascii="Times New Roman" w:hAnsi="Times New Roman"/>
          <w:color w:val="000000"/>
          <w:sz w:val="24"/>
        </w:rPr>
        <w:t xml:space="preserve">Тема 1. Подготовка к активному отдыху на природе </w:t>
      </w:r>
    </w:p>
    <w:p w:rsidR="003803FC" w:rsidRDefault="003803FC">
      <w:pPr>
        <w:spacing w:after="0"/>
        <w:jc w:val="both"/>
        <w:rPr>
          <w:rFonts w:ascii="Times New Roman" w:hAnsi="Times New Roman"/>
          <w:color w:val="000000"/>
          <w:sz w:val="24"/>
        </w:rPr>
      </w:pPr>
      <w:r>
        <w:rPr>
          <w:rFonts w:ascii="Times New Roman" w:hAnsi="Times New Roman"/>
          <w:color w:val="000000"/>
          <w:sz w:val="24"/>
        </w:rPr>
        <w:lastRenderedPageBreak/>
        <w:t>     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3803FC" w:rsidRDefault="003803FC">
      <w:pPr>
        <w:spacing w:after="0"/>
        <w:jc w:val="both"/>
        <w:rPr>
          <w:rFonts w:ascii="Times New Roman" w:hAnsi="Times New Roman"/>
          <w:color w:val="000000"/>
          <w:sz w:val="24"/>
        </w:rPr>
      </w:pPr>
      <w:r>
        <w:rPr>
          <w:rFonts w:ascii="Times New Roman" w:hAnsi="Times New Roman"/>
          <w:color w:val="000000"/>
          <w:sz w:val="24"/>
        </w:rPr>
        <w:t xml:space="preserve">Тема 2. Активный отдых на природе и безопасность </w:t>
      </w:r>
    </w:p>
    <w:p w:rsidR="003803FC" w:rsidRDefault="003803FC">
      <w:pPr>
        <w:spacing w:after="0"/>
        <w:jc w:val="both"/>
        <w:rPr>
          <w:rFonts w:ascii="Times New Roman" w:hAnsi="Times New Roman"/>
          <w:color w:val="000000"/>
          <w:sz w:val="24"/>
        </w:rPr>
      </w:pPr>
      <w:r>
        <w:rPr>
          <w:rFonts w:ascii="Times New Roman" w:hAnsi="Times New Roman"/>
          <w:color w:val="000000"/>
          <w:sz w:val="24"/>
        </w:rPr>
        <w:t>            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w:t>
      </w:r>
    </w:p>
    <w:p w:rsidR="003803FC" w:rsidRDefault="003803FC">
      <w:pPr>
        <w:spacing w:after="0"/>
        <w:jc w:val="both"/>
        <w:rPr>
          <w:rFonts w:ascii="Times New Roman" w:hAnsi="Times New Roman"/>
          <w:color w:val="000000"/>
          <w:sz w:val="24"/>
        </w:rPr>
      </w:pPr>
      <w:r>
        <w:rPr>
          <w:rFonts w:ascii="Times New Roman" w:hAnsi="Times New Roman"/>
          <w:color w:val="000000"/>
          <w:sz w:val="24"/>
        </w:rPr>
        <w:t> </w:t>
      </w:r>
    </w:p>
    <w:p w:rsidR="003803FC" w:rsidRDefault="003803FC">
      <w:pPr>
        <w:spacing w:after="0"/>
        <w:jc w:val="both"/>
        <w:rPr>
          <w:rFonts w:ascii="Times New Roman" w:hAnsi="Times New Roman"/>
          <w:color w:val="000000"/>
          <w:sz w:val="24"/>
        </w:rPr>
      </w:pPr>
      <w:r>
        <w:rPr>
          <w:rFonts w:ascii="Times New Roman" w:hAnsi="Times New Roman"/>
          <w:color w:val="000000"/>
          <w:sz w:val="24"/>
        </w:rPr>
        <w:t xml:space="preserve">Тема 3. Дальний (внутренний) и выездной туризм, меры безопасности </w:t>
      </w:r>
    </w:p>
    <w:p w:rsidR="003803FC" w:rsidRDefault="003803FC">
      <w:pPr>
        <w:spacing w:after="0"/>
        <w:jc w:val="both"/>
        <w:rPr>
          <w:rFonts w:ascii="Times New Roman" w:hAnsi="Times New Roman"/>
          <w:color w:val="000000"/>
          <w:sz w:val="24"/>
        </w:rPr>
      </w:pPr>
      <w:r>
        <w:rPr>
          <w:rFonts w:ascii="Times New Roman" w:hAnsi="Times New Roman"/>
          <w:color w:val="000000"/>
          <w:sz w:val="24"/>
        </w:rPr>
        <w:t>            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3803FC" w:rsidRDefault="003803FC">
      <w:pPr>
        <w:spacing w:after="0"/>
        <w:jc w:val="both"/>
        <w:rPr>
          <w:rFonts w:ascii="Times New Roman" w:hAnsi="Times New Roman"/>
          <w:color w:val="000000"/>
          <w:sz w:val="24"/>
        </w:rPr>
      </w:pPr>
      <w:r>
        <w:rPr>
          <w:rFonts w:ascii="Times New Roman" w:hAnsi="Times New Roman"/>
          <w:color w:val="000000"/>
          <w:sz w:val="24"/>
        </w:rPr>
        <w:t> </w:t>
      </w:r>
    </w:p>
    <w:p w:rsidR="003803FC" w:rsidRDefault="003803FC">
      <w:pPr>
        <w:spacing w:after="0"/>
        <w:jc w:val="both"/>
        <w:rPr>
          <w:rFonts w:ascii="Times New Roman" w:hAnsi="Times New Roman"/>
          <w:color w:val="000000"/>
          <w:sz w:val="24"/>
        </w:rPr>
      </w:pPr>
      <w:r>
        <w:rPr>
          <w:rFonts w:ascii="Times New Roman" w:hAnsi="Times New Roman"/>
          <w:color w:val="000000"/>
          <w:sz w:val="24"/>
        </w:rPr>
        <w:t xml:space="preserve">Тема 4. Обеспечение безопасности при автономном существовании человека в природной среде </w:t>
      </w:r>
      <w:r>
        <w:rPr>
          <w:rFonts w:ascii="Times New Roman" w:hAnsi="Times New Roman"/>
          <w:b/>
          <w:color w:val="000000"/>
          <w:sz w:val="24"/>
        </w:rPr>
        <w:t> </w:t>
      </w:r>
    </w:p>
    <w:p w:rsidR="003803FC" w:rsidRDefault="003803FC">
      <w:pPr>
        <w:spacing w:after="0"/>
        <w:jc w:val="both"/>
        <w:rPr>
          <w:rFonts w:ascii="Times New Roman" w:hAnsi="Times New Roman"/>
          <w:color w:val="000000"/>
          <w:sz w:val="24"/>
        </w:rPr>
      </w:pPr>
      <w:r>
        <w:rPr>
          <w:rFonts w:ascii="Times New Roman" w:hAnsi="Times New Roman"/>
          <w:color w:val="000000"/>
          <w:sz w:val="24"/>
        </w:rPr>
        <w:t>            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w:t>
      </w:r>
    </w:p>
    <w:p w:rsidR="003803FC" w:rsidRDefault="003803FC">
      <w:pPr>
        <w:spacing w:after="0"/>
        <w:jc w:val="both"/>
        <w:rPr>
          <w:rFonts w:ascii="Times New Roman" w:hAnsi="Times New Roman"/>
          <w:color w:val="000000"/>
          <w:sz w:val="24"/>
        </w:rPr>
      </w:pPr>
      <w:r>
        <w:rPr>
          <w:rFonts w:ascii="Times New Roman" w:hAnsi="Times New Roman"/>
          <w:color w:val="000000"/>
          <w:sz w:val="24"/>
        </w:rPr>
        <w:t> </w:t>
      </w:r>
    </w:p>
    <w:p w:rsidR="003803FC" w:rsidRDefault="003803FC">
      <w:pPr>
        <w:spacing w:after="0"/>
        <w:jc w:val="both"/>
        <w:rPr>
          <w:rFonts w:ascii="Times New Roman" w:hAnsi="Times New Roman"/>
          <w:color w:val="000000"/>
          <w:sz w:val="24"/>
        </w:rPr>
      </w:pPr>
      <w:r>
        <w:rPr>
          <w:rFonts w:ascii="Times New Roman" w:hAnsi="Times New Roman"/>
          <w:color w:val="000000"/>
          <w:sz w:val="24"/>
        </w:rPr>
        <w:t>Тема 5. Опасные ситуации в природных условиях  </w:t>
      </w:r>
    </w:p>
    <w:p w:rsidR="003803FC" w:rsidRDefault="003803FC">
      <w:pPr>
        <w:spacing w:after="0"/>
        <w:jc w:val="both"/>
        <w:rPr>
          <w:rFonts w:ascii="Times New Roman" w:hAnsi="Times New Roman"/>
          <w:color w:val="000000"/>
          <w:sz w:val="24"/>
        </w:rPr>
      </w:pPr>
      <w:r>
        <w:rPr>
          <w:rFonts w:ascii="Times New Roman" w:hAnsi="Times New Roman"/>
          <w:color w:val="000000"/>
          <w:sz w:val="24"/>
        </w:rPr>
        <w:t>            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w:t>
      </w:r>
    </w:p>
    <w:p w:rsidR="003803FC" w:rsidRDefault="003803FC">
      <w:pPr>
        <w:spacing w:after="0"/>
        <w:rPr>
          <w:rFonts w:ascii="Times New Roman" w:hAnsi="Times New Roman"/>
          <w:color w:val="000000"/>
          <w:sz w:val="24"/>
        </w:rPr>
      </w:pPr>
    </w:p>
    <w:p w:rsidR="003803FC" w:rsidRDefault="003803FC">
      <w:pPr>
        <w:spacing w:after="0"/>
        <w:jc w:val="center"/>
        <w:rPr>
          <w:rFonts w:ascii="Times New Roman" w:hAnsi="Times New Roman"/>
          <w:b/>
          <w:color w:val="000000"/>
          <w:sz w:val="24"/>
        </w:rPr>
      </w:pPr>
      <w:r>
        <w:rPr>
          <w:rFonts w:ascii="Times New Roman" w:hAnsi="Times New Roman"/>
          <w:b/>
          <w:color w:val="000000"/>
          <w:sz w:val="24"/>
        </w:rPr>
        <w:t>Модуль II. Основы медицинских знаний и здорового образа жизни </w:t>
      </w:r>
    </w:p>
    <w:p w:rsidR="003803FC" w:rsidRDefault="003803FC">
      <w:pPr>
        <w:spacing w:after="0"/>
        <w:jc w:val="center"/>
        <w:rPr>
          <w:rFonts w:ascii="Times New Roman" w:hAnsi="Times New Roman"/>
          <w:color w:val="000000"/>
          <w:sz w:val="24"/>
        </w:rPr>
      </w:pPr>
      <w:r>
        <w:rPr>
          <w:rFonts w:ascii="Times New Roman" w:hAnsi="Times New Roman"/>
          <w:b/>
          <w:color w:val="000000"/>
          <w:sz w:val="24"/>
        </w:rPr>
        <w:t>Раздел II. Основы медицинских знаний и оказание первой помощи</w:t>
      </w:r>
      <w:r>
        <w:rPr>
          <w:rFonts w:ascii="Times New Roman" w:hAnsi="Times New Roman"/>
          <w:color w:val="000000"/>
          <w:sz w:val="24"/>
        </w:rPr>
        <w:t xml:space="preserve">  </w:t>
      </w:r>
    </w:p>
    <w:p w:rsidR="003803FC" w:rsidRDefault="003803FC">
      <w:pPr>
        <w:jc w:val="both"/>
        <w:rPr>
          <w:rFonts w:ascii="Times New Roman" w:hAnsi="Times New Roman"/>
          <w:color w:val="000000"/>
          <w:sz w:val="24"/>
        </w:rPr>
      </w:pPr>
      <w:r>
        <w:rPr>
          <w:rFonts w:ascii="Times New Roman" w:hAnsi="Times New Roman"/>
          <w:color w:val="000000"/>
          <w:sz w:val="24"/>
        </w:rPr>
        <w:t>Тема 6. Основы медицинских знаний и оказания первой медицинской помощи   Личная гигиена и оказание помощи в природных условиях.    Первая медицинская помощь при травмах.  Оказание первой медицинской помощи при тепловом и солнечном ударах, при отморожении и ожоге. Оказание первой помощи при укусах змей и насекомых.</w:t>
      </w:r>
    </w:p>
    <w:p w:rsidR="003803FC" w:rsidRDefault="003803FC">
      <w:pPr>
        <w:jc w:val="center"/>
        <w:rPr>
          <w:rFonts w:ascii="Times New Roman" w:hAnsi="Times New Roman"/>
          <w:b/>
          <w:color w:val="000000"/>
          <w:sz w:val="24"/>
        </w:rPr>
      </w:pPr>
      <w:r>
        <w:rPr>
          <w:rFonts w:ascii="Times New Roman" w:hAnsi="Times New Roman"/>
          <w:b/>
          <w:color w:val="000000"/>
          <w:sz w:val="24"/>
        </w:rPr>
        <w:t xml:space="preserve">Раздел III. Основы здорового образа жизни </w:t>
      </w:r>
      <w:r>
        <w:rPr>
          <w:rFonts w:ascii="Times New Roman" w:hAnsi="Times New Roman"/>
          <w:color w:val="000000"/>
          <w:sz w:val="24"/>
        </w:rPr>
        <w:t> </w:t>
      </w:r>
    </w:p>
    <w:p w:rsidR="003803FC" w:rsidRDefault="003803FC">
      <w:pPr>
        <w:rPr>
          <w:rFonts w:ascii="Times New Roman" w:hAnsi="Times New Roman"/>
          <w:color w:val="000000"/>
          <w:sz w:val="24"/>
        </w:rPr>
      </w:pPr>
      <w:r>
        <w:rPr>
          <w:rFonts w:ascii="Times New Roman" w:hAnsi="Times New Roman"/>
          <w:color w:val="000000"/>
          <w:sz w:val="24"/>
        </w:rPr>
        <w:t xml:space="preserve">Тема 7. Здоровье человека и факторы, на него влияющие </w:t>
      </w:r>
      <w:r>
        <w:rPr>
          <w:rFonts w:ascii="Times New Roman" w:hAnsi="Times New Roman"/>
          <w:b/>
          <w:color w:val="000000"/>
          <w:sz w:val="24"/>
        </w:rPr>
        <w:t> </w:t>
      </w:r>
    </w:p>
    <w:p w:rsidR="003803FC" w:rsidRDefault="003803FC">
      <w:pPr>
        <w:spacing w:after="0"/>
        <w:jc w:val="both"/>
        <w:rPr>
          <w:rFonts w:ascii="Times New Roman" w:hAnsi="Times New Roman"/>
          <w:color w:val="000000"/>
          <w:sz w:val="24"/>
        </w:rPr>
      </w:pPr>
      <w:r>
        <w:rPr>
          <w:rFonts w:ascii="Times New Roman" w:hAnsi="Times New Roman"/>
          <w:color w:val="000000"/>
          <w:sz w:val="24"/>
        </w:rPr>
        <w:t>            Здоровый образ жизни и профилактика утомления. Компьютер и его влияние на здоровье. Влияние неблагоприятной окружающей среды на здоровье человека. Влияние социальной среды на развитие  и здоровье человека.</w:t>
      </w:r>
    </w:p>
    <w:p w:rsidR="003803FC" w:rsidRDefault="003803FC">
      <w:pPr>
        <w:spacing w:after="0"/>
        <w:jc w:val="both"/>
        <w:rPr>
          <w:rFonts w:ascii="Times New Roman" w:hAnsi="Times New Roman"/>
          <w:color w:val="000000"/>
          <w:sz w:val="24"/>
        </w:rPr>
      </w:pPr>
      <w:r>
        <w:rPr>
          <w:rFonts w:ascii="Times New Roman" w:hAnsi="Times New Roman"/>
          <w:color w:val="000000"/>
          <w:sz w:val="24"/>
        </w:rPr>
        <w:lastRenderedPageBreak/>
        <w:t xml:space="preserve">  Наркомания и её отрицательные последствия для здоровья человека. Профилактика вредных привычек.</w:t>
      </w:r>
    </w:p>
    <w:p w:rsidR="003803FC" w:rsidRDefault="003803FC">
      <w:pPr>
        <w:spacing w:after="100" w:line="240" w:lineRule="auto"/>
        <w:jc w:val="both"/>
        <w:rPr>
          <w:rFonts w:ascii="Times New Roman" w:hAnsi="Times New Roman"/>
          <w:b/>
          <w:sz w:val="24"/>
          <w:shd w:val="clear" w:color="auto" w:fill="FFFFFF"/>
        </w:rPr>
      </w:pPr>
    </w:p>
    <w:p w:rsidR="003803FC" w:rsidRDefault="003803FC">
      <w:pPr>
        <w:spacing w:after="0" w:line="240" w:lineRule="auto"/>
        <w:jc w:val="center"/>
        <w:rPr>
          <w:rFonts w:ascii="Times New Roman" w:hAnsi="Times New Roman"/>
          <w:b/>
          <w:color w:val="000000"/>
          <w:sz w:val="24"/>
        </w:rPr>
      </w:pPr>
      <w:r>
        <w:rPr>
          <w:rFonts w:ascii="Times New Roman" w:hAnsi="Times New Roman"/>
          <w:b/>
          <w:color w:val="000000"/>
          <w:sz w:val="24"/>
        </w:rPr>
        <w:t>Содержание учебной программы для 7 класса</w:t>
      </w:r>
    </w:p>
    <w:p w:rsidR="003803FC" w:rsidRDefault="003803FC">
      <w:pPr>
        <w:spacing w:after="0" w:line="240" w:lineRule="auto"/>
        <w:jc w:val="center"/>
        <w:rPr>
          <w:rFonts w:ascii="Times New Roman" w:hAnsi="Times New Roman"/>
          <w:color w:val="000000"/>
          <w:sz w:val="24"/>
        </w:rPr>
      </w:pPr>
    </w:p>
    <w:p w:rsidR="003803FC" w:rsidRDefault="003803FC">
      <w:pPr>
        <w:spacing w:after="0" w:line="240" w:lineRule="auto"/>
        <w:rPr>
          <w:rFonts w:ascii="Times New Roman" w:hAnsi="Times New Roman"/>
          <w:b/>
          <w:color w:val="000000"/>
          <w:sz w:val="24"/>
        </w:rPr>
      </w:pPr>
      <w:r>
        <w:rPr>
          <w:rFonts w:ascii="Times New Roman" w:hAnsi="Times New Roman"/>
          <w:b/>
          <w:color w:val="000000"/>
          <w:sz w:val="24"/>
        </w:rPr>
        <w:t>Модуль I. Основы безопасности личности, общества и государства   </w:t>
      </w:r>
    </w:p>
    <w:p w:rsidR="003803FC" w:rsidRDefault="003803FC">
      <w:pPr>
        <w:spacing w:after="0" w:line="240" w:lineRule="auto"/>
        <w:rPr>
          <w:rFonts w:ascii="Times New Roman" w:hAnsi="Times New Roman"/>
          <w:b/>
          <w:color w:val="000000"/>
          <w:sz w:val="24"/>
        </w:rPr>
      </w:pPr>
      <w:r>
        <w:rPr>
          <w:rFonts w:ascii="Times New Roman" w:hAnsi="Times New Roman"/>
          <w:b/>
          <w:color w:val="000000"/>
          <w:sz w:val="24"/>
        </w:rPr>
        <w:t>Раздел 1.  Основы комплексной безопасности</w:t>
      </w:r>
    </w:p>
    <w:p w:rsidR="003803FC" w:rsidRDefault="003803FC">
      <w:pPr>
        <w:spacing w:after="0" w:line="240" w:lineRule="auto"/>
        <w:rPr>
          <w:rFonts w:ascii="Times New Roman" w:hAnsi="Times New Roman"/>
          <w:b/>
          <w:color w:val="000000"/>
          <w:sz w:val="24"/>
        </w:rPr>
      </w:pP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 xml:space="preserve"> Тема 1. Общие понятия об опасных и чрезвычайных ситуациях природного характера.</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     </w:t>
      </w:r>
      <w:r>
        <w:rPr>
          <w:rFonts w:ascii="Times New Roman" w:hAnsi="Times New Roman"/>
          <w:sz w:val="24"/>
        </w:rPr>
        <w:t>Различные природные явления и причины их возникновения.</w:t>
      </w:r>
      <w:r>
        <w:rPr>
          <w:rFonts w:ascii="Times New Roman" w:hAnsi="Times New Roman"/>
          <w:color w:val="000000"/>
          <w:sz w:val="24"/>
        </w:rPr>
        <w:t xml:space="preserve"> Общая характеристика природных явлений. Опасные и чрезвычайные ситуации природного характера.</w:t>
      </w:r>
    </w:p>
    <w:p w:rsidR="003803FC" w:rsidRDefault="003803FC">
      <w:pPr>
        <w:spacing w:after="0" w:line="240" w:lineRule="auto"/>
        <w:rPr>
          <w:rFonts w:ascii="Times New Roman" w:hAnsi="Times New Roman"/>
          <w:color w:val="000000"/>
          <w:sz w:val="24"/>
        </w:rPr>
      </w:pP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Тема 2. Чрезвычайные ситуации геологического происхождения.</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Землетрясения. Причины возникновения и возможные последствия.  Правила безопасного поведения при землетрясении.</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Расположение вулканов на Земле, извержение вулканов.</w:t>
      </w:r>
    </w:p>
    <w:p w:rsidR="003803FC" w:rsidRDefault="003803FC">
      <w:pPr>
        <w:spacing w:after="0" w:line="240" w:lineRule="auto"/>
        <w:rPr>
          <w:rFonts w:ascii="Times New Roman" w:hAnsi="Times New Roman"/>
          <w:color w:val="000000"/>
          <w:sz w:val="24"/>
        </w:rPr>
      </w:pP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Тема 3.  Чрезвычайные ситуации метеорологического происхождения.</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 Ураганы, бури, причины из возникновения, возможные последствия. Смерчи.</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Тема 4.  Чрезвычайные ситуации гидрологического происхождения.</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  Наводнения. Виды наводнений и их причины. Рекомендации населению по действиям при угрозе и во время наводнения.   Сели и их характеристика.  </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 Цунами и их характеристика. Снежные лавины.</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Тема 5. Природные пожары и  чрезвычайные ситуации биолого-социального происхождения.</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Природные пожары (лесные, торфяные, степные) и их характеристика.     Инфекционная заболеваемость людей и защита населения. Эпизоотии и эпифитотии.</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rPr>
          <w:rFonts w:ascii="Times New Roman" w:hAnsi="Times New Roman"/>
          <w:b/>
          <w:color w:val="000000"/>
          <w:sz w:val="24"/>
        </w:rPr>
      </w:pPr>
      <w:r>
        <w:rPr>
          <w:rFonts w:ascii="Times New Roman" w:hAnsi="Times New Roman"/>
          <w:b/>
          <w:color w:val="000000"/>
          <w:sz w:val="24"/>
        </w:rPr>
        <w:t>Раздел 2.  Защита населения Российской Федерации от чрезвычайных ситуаций</w:t>
      </w:r>
    </w:p>
    <w:p w:rsidR="003803FC" w:rsidRDefault="003803FC">
      <w:pPr>
        <w:spacing w:after="0" w:line="240" w:lineRule="auto"/>
        <w:rPr>
          <w:rFonts w:ascii="Times New Roman" w:hAnsi="Times New Roman"/>
          <w:b/>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Тема 2. Защита населения от последствий землетрясений. Последствия извержения вулканов. Защита населения. Оползни, обвалы, их последствия. Защита населения.</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Тема 3. Защита населения от чрезвычайных ситуаций метеорологического происхождения. </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lastRenderedPageBreak/>
        <w:t xml:space="preserve">Защита  населения от последствий ураганов и бурь. </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Тема 4. Защита населения от чрезвычайных ситуаций гидрологического происхождения. </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Защита населения от последствий наводнения. Защита населения от последствий селевых потоков. Защита населения от цунами.</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Тема 5. Защита населения от природных пожаров.</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Профилактика лесных и торфяных пожаров, защита населения.</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both"/>
        <w:rPr>
          <w:rFonts w:ascii="Times New Roman" w:hAnsi="Times New Roman"/>
          <w:b/>
          <w:sz w:val="24"/>
        </w:rPr>
      </w:pPr>
      <w:r>
        <w:rPr>
          <w:rFonts w:ascii="Times New Roman" w:hAnsi="Times New Roman"/>
          <w:b/>
          <w:color w:val="000000"/>
          <w:sz w:val="24"/>
        </w:rPr>
        <w:t xml:space="preserve">Раздел 3. </w:t>
      </w:r>
      <w:r>
        <w:rPr>
          <w:rFonts w:ascii="Times New Roman" w:hAnsi="Times New Roman"/>
          <w:b/>
          <w:sz w:val="24"/>
        </w:rPr>
        <w:t>Основы противодействия терроризму и экстремизму в Российской Федерации</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Тема 6. </w:t>
      </w:r>
      <w:r>
        <w:rPr>
          <w:rFonts w:ascii="Times New Roman" w:hAnsi="Times New Roman"/>
          <w:sz w:val="24"/>
        </w:rPr>
        <w:t>Духовно-нравственные основы противодействия экстремизму и терроризму.</w:t>
      </w:r>
    </w:p>
    <w:p w:rsidR="003803FC" w:rsidRDefault="003803FC">
      <w:pPr>
        <w:spacing w:after="0" w:line="240" w:lineRule="auto"/>
        <w:jc w:val="both"/>
        <w:rPr>
          <w:rFonts w:ascii="Times New Roman" w:hAnsi="Times New Roman"/>
          <w:sz w:val="24"/>
        </w:rPr>
      </w:pPr>
      <w:r>
        <w:rPr>
          <w:rFonts w:ascii="Times New Roman" w:hAnsi="Times New Roman"/>
          <w:sz w:val="24"/>
        </w:rPr>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подростка в формировании антитеррористического поведения</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both"/>
        <w:rPr>
          <w:rFonts w:ascii="Times New Roman" w:hAnsi="Times New Roman"/>
          <w:b/>
          <w:color w:val="000000"/>
          <w:sz w:val="24"/>
        </w:rPr>
      </w:pPr>
      <w:r>
        <w:rPr>
          <w:rFonts w:ascii="Times New Roman" w:hAnsi="Times New Roman"/>
          <w:color w:val="000000"/>
          <w:sz w:val="24"/>
        </w:rPr>
        <w:t> </w:t>
      </w:r>
      <w:r>
        <w:rPr>
          <w:rFonts w:ascii="Times New Roman" w:hAnsi="Times New Roman"/>
          <w:b/>
          <w:color w:val="000000"/>
          <w:sz w:val="24"/>
        </w:rPr>
        <w:t xml:space="preserve">Модуль II. Основы медицинских знаний и здорового образа жизни </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 xml:space="preserve"> Раздел 4  Основы здорового образа жизни </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Тема 7. Здоровый образ жизни и его значение для гармоничного развития человека.</w:t>
      </w:r>
    </w:p>
    <w:p w:rsidR="003803FC" w:rsidRDefault="003803FC">
      <w:pPr>
        <w:spacing w:after="0" w:line="240" w:lineRule="auto"/>
        <w:jc w:val="both"/>
        <w:rPr>
          <w:rFonts w:ascii="Times New Roman" w:hAnsi="Times New Roman"/>
          <w:sz w:val="24"/>
        </w:rPr>
      </w:pPr>
      <w:r>
        <w:rPr>
          <w:rFonts w:ascii="Times New Roman" w:hAnsi="Times New Roman"/>
          <w:color w:val="000000"/>
          <w:sz w:val="24"/>
        </w:rPr>
        <w:t xml:space="preserve">            Психологическая уравновешенность. Стресс и его влияние на человека. </w:t>
      </w:r>
      <w:r>
        <w:rPr>
          <w:rFonts w:ascii="Times New Roman" w:hAnsi="Times New Roman"/>
          <w:sz w:val="24"/>
        </w:rPr>
        <w:t xml:space="preserve">Анатомо-физиологические особенности человека в подростковом возрасте. </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sz w:val="24"/>
        </w:rPr>
      </w:pPr>
      <w:r>
        <w:rPr>
          <w:rFonts w:ascii="Times New Roman" w:hAnsi="Times New Roman"/>
          <w:color w:val="000000"/>
          <w:sz w:val="24"/>
        </w:rPr>
        <w:t xml:space="preserve">Раздел 5.  Основы медицинских знаний и оказание первой  помощи </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Тема 7. Первая медицинская помощь при неотложных состояниях.</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Общие правила оказания первой медицинской помощи.   Оказание первой медицинской помощи  при наружном  кровотечении. Оказание первой медицинской помощи при ушибах и переломах.  Общие правила транспортировки пострадавшего.</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center"/>
        <w:rPr>
          <w:rFonts w:ascii="Times New Roman" w:hAnsi="Times New Roman"/>
          <w:b/>
          <w:color w:val="000000"/>
          <w:sz w:val="24"/>
        </w:rPr>
      </w:pPr>
      <w:r>
        <w:rPr>
          <w:rFonts w:ascii="Times New Roman" w:hAnsi="Times New Roman"/>
          <w:b/>
          <w:color w:val="000000"/>
          <w:sz w:val="24"/>
        </w:rPr>
        <w:t>Содержание учебной программы для 8 класса</w:t>
      </w:r>
    </w:p>
    <w:p w:rsidR="003803FC" w:rsidRDefault="003803FC">
      <w:pPr>
        <w:spacing w:after="0" w:line="240" w:lineRule="auto"/>
        <w:jc w:val="center"/>
        <w:rPr>
          <w:rFonts w:ascii="Times New Roman" w:hAnsi="Times New Roman"/>
          <w:sz w:val="24"/>
        </w:rPr>
      </w:pPr>
    </w:p>
    <w:p w:rsidR="003803FC" w:rsidRDefault="003803FC">
      <w:pPr>
        <w:spacing w:after="0" w:line="240" w:lineRule="auto"/>
        <w:rPr>
          <w:rFonts w:ascii="Times New Roman" w:hAnsi="Times New Roman"/>
          <w:color w:val="000000"/>
          <w:sz w:val="24"/>
        </w:rPr>
      </w:pPr>
      <w:r>
        <w:rPr>
          <w:rFonts w:ascii="Times New Roman" w:hAnsi="Times New Roman"/>
          <w:b/>
          <w:color w:val="000000"/>
          <w:sz w:val="24"/>
        </w:rPr>
        <w:t xml:space="preserve">Модуль I. Основы безопасности личности, общества и государства </w:t>
      </w:r>
    </w:p>
    <w:p w:rsidR="003803FC" w:rsidRDefault="003803FC">
      <w:pPr>
        <w:spacing w:after="0" w:line="240" w:lineRule="auto"/>
        <w:rPr>
          <w:rFonts w:ascii="Times New Roman" w:hAnsi="Times New Roman"/>
          <w:b/>
          <w:color w:val="000000"/>
          <w:sz w:val="24"/>
        </w:rPr>
      </w:pPr>
      <w:r>
        <w:rPr>
          <w:rFonts w:ascii="Times New Roman" w:hAnsi="Times New Roman"/>
          <w:b/>
          <w:color w:val="000000"/>
          <w:sz w:val="24"/>
        </w:rPr>
        <w:t xml:space="preserve">Раздел I. Основы комплексной безопасности </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Тема 1. Пожарная безопасность</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lastRenderedPageBreak/>
        <w:t>            Пожары в жилых и общественных зданиях, причины их возникновения и последствия. Профилактика пожаров в повседневной жизни и организация защиты населения. Права,  обязанности и ответственность граждан в области пожарной безопасности. Обеспечение личной безопасности при пожарах.</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Тема 2.  Безопасность на дорогах</w:t>
      </w:r>
    </w:p>
    <w:p w:rsidR="003803FC" w:rsidRDefault="003803FC">
      <w:pPr>
        <w:spacing w:after="0" w:line="240" w:lineRule="auto"/>
        <w:ind w:firstLine="708"/>
        <w:jc w:val="both"/>
        <w:rPr>
          <w:rFonts w:ascii="Times New Roman" w:hAnsi="Times New Roman"/>
          <w:color w:val="000000"/>
          <w:sz w:val="24"/>
        </w:rPr>
      </w:pPr>
      <w:r>
        <w:rPr>
          <w:rFonts w:ascii="Times New Roman" w:hAnsi="Times New Roman"/>
          <w:color w:val="000000"/>
          <w:sz w:val="24"/>
        </w:rPr>
        <w:t>Причины дорожно-транспортных происшествий и травматизма людей. Организация дорожного движения, обязанности  пешеходов и пассажиров. Велосипедист-водитель транспортного средства.</w:t>
      </w:r>
    </w:p>
    <w:p w:rsidR="003803FC" w:rsidRDefault="003803FC">
      <w:pPr>
        <w:spacing w:after="0" w:line="240" w:lineRule="auto"/>
        <w:ind w:firstLine="708"/>
        <w:jc w:val="both"/>
        <w:rPr>
          <w:rFonts w:ascii="Times New Roman" w:hAnsi="Times New Roman"/>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Тема 3. Безопасность на водоёмах</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Безопасное поведение на водоемах в различных условиях. Безопасный отдых на водоемах. Оказание помощи </w:t>
      </w:r>
      <w:proofErr w:type="gramStart"/>
      <w:r>
        <w:rPr>
          <w:rFonts w:ascii="Times New Roman" w:hAnsi="Times New Roman"/>
          <w:color w:val="000000"/>
          <w:sz w:val="24"/>
        </w:rPr>
        <w:t>терпящим</w:t>
      </w:r>
      <w:proofErr w:type="gramEnd"/>
      <w:r>
        <w:rPr>
          <w:rFonts w:ascii="Times New Roman" w:hAnsi="Times New Roman"/>
          <w:color w:val="000000"/>
          <w:sz w:val="24"/>
        </w:rPr>
        <w:t xml:space="preserve">  бедствие на воде.</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  Тема 4. Экология и безопасность</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Загрязнение окружающей природной среды и здоровье человека. Правила безопасного поведения при неблагоприятной экологической обстановке.</w:t>
      </w:r>
    </w:p>
    <w:p w:rsidR="003803FC" w:rsidRDefault="003803FC">
      <w:pPr>
        <w:spacing w:after="0" w:line="240" w:lineRule="auto"/>
        <w:rPr>
          <w:rFonts w:ascii="Times New Roman" w:hAnsi="Times New Roman"/>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   Тема 5.  Чрезвычайные ситуации техногенного характера и их возможные последствия.</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Классификация  чрезвычайных ситуаций техногенного характера.  Аварии на радиационно-опасных объектах и их возможные  последствия. Аварии на химически опасных объектах и их возможные последствия. Пожары и взрывы на  взрывопожароопасных </w:t>
      </w:r>
      <w:proofErr w:type="gramStart"/>
      <w:r>
        <w:rPr>
          <w:rFonts w:ascii="Times New Roman" w:hAnsi="Times New Roman"/>
          <w:color w:val="000000"/>
          <w:sz w:val="24"/>
        </w:rPr>
        <w:t>объектах</w:t>
      </w:r>
      <w:proofErr w:type="gramEnd"/>
      <w:r>
        <w:rPr>
          <w:rFonts w:ascii="Times New Roman" w:hAnsi="Times New Roman"/>
          <w:color w:val="000000"/>
          <w:sz w:val="24"/>
        </w:rPr>
        <w:t xml:space="preserve"> и их возможные последствия.  Аварии  на гидротехнических сооружениях, их последствия.</w:t>
      </w:r>
    </w:p>
    <w:p w:rsidR="003803FC" w:rsidRDefault="003803FC">
      <w:pPr>
        <w:spacing w:after="0" w:line="240" w:lineRule="auto"/>
        <w:rPr>
          <w:rFonts w:ascii="Times New Roman" w:hAnsi="Times New Roman"/>
          <w:color w:val="000000"/>
          <w:sz w:val="24"/>
        </w:rPr>
      </w:pPr>
    </w:p>
    <w:p w:rsidR="003803FC" w:rsidRDefault="003803FC">
      <w:pPr>
        <w:spacing w:after="0" w:line="240" w:lineRule="auto"/>
        <w:jc w:val="center"/>
        <w:rPr>
          <w:rFonts w:ascii="Times New Roman" w:hAnsi="Times New Roman"/>
          <w:b/>
          <w:color w:val="000000"/>
          <w:sz w:val="24"/>
        </w:rPr>
      </w:pPr>
      <w:r>
        <w:rPr>
          <w:rFonts w:ascii="Times New Roman" w:hAnsi="Times New Roman"/>
          <w:b/>
          <w:color w:val="000000"/>
          <w:sz w:val="24"/>
        </w:rPr>
        <w:t xml:space="preserve">Раздел II. Защита населения Российской Федерации от чрезвычайных ситуаций </w:t>
      </w:r>
    </w:p>
    <w:p w:rsidR="003803FC" w:rsidRDefault="003803FC">
      <w:pPr>
        <w:spacing w:after="0" w:line="240" w:lineRule="auto"/>
        <w:jc w:val="center"/>
        <w:rPr>
          <w:rFonts w:ascii="Times New Roman" w:hAnsi="Times New Roman"/>
          <w:b/>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Тема 6. Обеспечение защиты населения от чрезвычайных ситуаций.</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  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 Тема 7. Организация защиты населения от чрезвычайных ситуаций техногенного характера.</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Организация оповещения населения о чрезвычайных ситуациях техногенного характера. Эвакуация населения.   Инженерная защита населения и территорий от чрезвычайных ситуаций. </w:t>
      </w:r>
    </w:p>
    <w:p w:rsidR="003803FC" w:rsidRDefault="003803FC">
      <w:pPr>
        <w:spacing w:after="0" w:line="240" w:lineRule="auto"/>
        <w:jc w:val="both"/>
        <w:rPr>
          <w:rFonts w:ascii="Times New Roman" w:hAnsi="Times New Roman"/>
          <w:color w:val="000000"/>
          <w:sz w:val="24"/>
        </w:rPr>
      </w:pPr>
    </w:p>
    <w:p w:rsidR="003803FC" w:rsidRDefault="003803FC">
      <w:pPr>
        <w:spacing w:after="0" w:line="240" w:lineRule="auto"/>
        <w:jc w:val="center"/>
        <w:rPr>
          <w:rFonts w:ascii="Times New Roman" w:hAnsi="Times New Roman"/>
          <w:color w:val="000000"/>
          <w:sz w:val="24"/>
        </w:rPr>
      </w:pPr>
      <w:r>
        <w:rPr>
          <w:rFonts w:ascii="Times New Roman" w:hAnsi="Times New Roman"/>
          <w:b/>
          <w:color w:val="000000"/>
          <w:sz w:val="24"/>
        </w:rPr>
        <w:t xml:space="preserve">Модуль II. Основы медицинских знаний и здорового образа жизни  </w:t>
      </w:r>
      <w:r>
        <w:rPr>
          <w:rFonts w:ascii="Times New Roman" w:hAnsi="Times New Roman"/>
          <w:color w:val="000000"/>
          <w:sz w:val="24"/>
        </w:rPr>
        <w:t> </w:t>
      </w:r>
    </w:p>
    <w:p w:rsidR="003803FC" w:rsidRDefault="003803FC">
      <w:pPr>
        <w:spacing w:after="0" w:line="240" w:lineRule="auto"/>
        <w:rPr>
          <w:rFonts w:ascii="Times New Roman" w:hAnsi="Times New Roman"/>
          <w:b/>
          <w:color w:val="000000"/>
          <w:sz w:val="24"/>
        </w:rPr>
      </w:pPr>
      <w:r>
        <w:rPr>
          <w:rFonts w:ascii="Times New Roman" w:hAnsi="Times New Roman"/>
          <w:b/>
          <w:color w:val="000000"/>
          <w:sz w:val="24"/>
        </w:rPr>
        <w:t xml:space="preserve"> Раздел III.  Основы здорового образа жизни  </w:t>
      </w:r>
    </w:p>
    <w:p w:rsidR="003803FC" w:rsidRDefault="003803FC">
      <w:pPr>
        <w:spacing w:after="0" w:line="240" w:lineRule="auto"/>
        <w:rPr>
          <w:rFonts w:ascii="Times New Roman" w:hAnsi="Times New Roman"/>
          <w:b/>
          <w:color w:val="000000"/>
          <w:sz w:val="24"/>
        </w:rPr>
      </w:pP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lastRenderedPageBreak/>
        <w:t>    Тема 7. Здоровый образ жизни и его составляющие</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xml:space="preserve">           Здоровье как основная ценность человека. Индивидуальное здоровье человека, его физическая, духовная и социальная сущность. Репродуктивное здоровье – составляющая здоровья человека и общества.  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  </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 xml:space="preserve">     Вредные привычки и их влияние на здоровье. Профилактика вредных привычек. </w:t>
      </w:r>
    </w:p>
    <w:p w:rsidR="003803FC" w:rsidRDefault="003803FC">
      <w:pPr>
        <w:spacing w:after="0" w:line="240" w:lineRule="auto"/>
        <w:rPr>
          <w:rFonts w:ascii="Times New Roman" w:hAnsi="Times New Roman"/>
          <w:color w:val="000000"/>
          <w:sz w:val="24"/>
        </w:rPr>
      </w:pPr>
      <w:r>
        <w:rPr>
          <w:rFonts w:ascii="Times New Roman" w:hAnsi="Times New Roman"/>
          <w:color w:val="000000"/>
          <w:sz w:val="24"/>
        </w:rPr>
        <w:t>   Здоровый образ жизни и безопасность жизнедеятельности.</w:t>
      </w:r>
    </w:p>
    <w:p w:rsidR="003803FC" w:rsidRDefault="003803FC">
      <w:pPr>
        <w:spacing w:after="0" w:line="240" w:lineRule="auto"/>
        <w:rPr>
          <w:rFonts w:ascii="Times New Roman" w:hAnsi="Times New Roman"/>
          <w:color w:val="000000"/>
          <w:sz w:val="24"/>
        </w:rPr>
      </w:pPr>
    </w:p>
    <w:p w:rsidR="003803FC" w:rsidRDefault="003803FC">
      <w:pPr>
        <w:spacing w:after="0" w:line="240" w:lineRule="auto"/>
        <w:jc w:val="center"/>
        <w:rPr>
          <w:rFonts w:ascii="Times New Roman" w:hAnsi="Times New Roman"/>
          <w:b/>
          <w:color w:val="000000"/>
          <w:sz w:val="24"/>
        </w:rPr>
      </w:pPr>
      <w:r>
        <w:rPr>
          <w:rFonts w:ascii="Times New Roman" w:hAnsi="Times New Roman"/>
          <w:b/>
          <w:color w:val="000000"/>
          <w:sz w:val="24"/>
        </w:rPr>
        <w:t xml:space="preserve">Раздел IV.  Основы медицинских знаний и оказание первой помощи  </w:t>
      </w:r>
    </w:p>
    <w:p w:rsidR="003803FC" w:rsidRDefault="003803FC">
      <w:pPr>
        <w:spacing w:after="0" w:line="240" w:lineRule="auto"/>
        <w:jc w:val="center"/>
        <w:rPr>
          <w:rFonts w:ascii="Times New Roman" w:hAnsi="Times New Roman"/>
          <w:b/>
          <w:color w:val="000000"/>
          <w:sz w:val="24"/>
        </w:rPr>
      </w:pP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Тема 8. Первая медицинская помощь при неотложных состояниях</w:t>
      </w:r>
    </w:p>
    <w:p w:rsidR="003803FC" w:rsidRDefault="003803FC">
      <w:pPr>
        <w:spacing w:after="0" w:line="240" w:lineRule="auto"/>
        <w:jc w:val="both"/>
        <w:rPr>
          <w:rFonts w:ascii="Times New Roman" w:hAnsi="Times New Roman"/>
          <w:color w:val="000000"/>
          <w:sz w:val="24"/>
        </w:rPr>
      </w:pPr>
      <w:r>
        <w:rPr>
          <w:rFonts w:ascii="Times New Roman" w:hAnsi="Times New Roman"/>
          <w:color w:val="000000"/>
          <w:sz w:val="24"/>
        </w:rPr>
        <w:t>           Первая медицинская помощь пострадавшим и ее значение. Первая медицинская помощь при отравлениях аварийно химически опасными веществами (практическое занятие). Первая медицинская помощь при травмах (практическое занятие)</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Оказание ПМП при утоплении (практическое занятие). </w:t>
      </w:r>
    </w:p>
    <w:p w:rsidR="003803FC" w:rsidRDefault="003803FC">
      <w:pPr>
        <w:spacing w:after="0" w:line="240" w:lineRule="auto"/>
        <w:jc w:val="both"/>
        <w:rPr>
          <w:rFonts w:ascii="Times New Roman" w:hAnsi="Times New Roman"/>
          <w:color w:val="000000"/>
          <w:sz w:val="24"/>
        </w:rPr>
      </w:pPr>
    </w:p>
    <w:p w:rsidR="003803FC" w:rsidRDefault="003803FC">
      <w:pPr>
        <w:tabs>
          <w:tab w:val="left" w:pos="1905"/>
          <w:tab w:val="center" w:pos="4677"/>
        </w:tabs>
        <w:spacing w:after="0" w:line="240" w:lineRule="auto"/>
        <w:jc w:val="center"/>
        <w:rPr>
          <w:rFonts w:ascii="Times New Roman" w:hAnsi="Times New Roman"/>
          <w:b/>
          <w:color w:val="000000"/>
          <w:sz w:val="24"/>
        </w:rPr>
      </w:pPr>
      <w:r>
        <w:rPr>
          <w:rFonts w:ascii="Times New Roman" w:hAnsi="Times New Roman"/>
          <w:b/>
          <w:color w:val="000000"/>
          <w:sz w:val="24"/>
        </w:rPr>
        <w:t>Содержание учебной программы для 9 класса</w:t>
      </w:r>
    </w:p>
    <w:p w:rsidR="003803FC" w:rsidRDefault="003803FC">
      <w:pPr>
        <w:tabs>
          <w:tab w:val="left" w:pos="1905"/>
          <w:tab w:val="center" w:pos="4677"/>
        </w:tabs>
        <w:spacing w:after="0" w:line="240" w:lineRule="auto"/>
        <w:jc w:val="center"/>
        <w:rPr>
          <w:rFonts w:ascii="Times New Roman" w:hAnsi="Times New Roman"/>
          <w:b/>
          <w:color w:val="000000"/>
          <w:sz w:val="24"/>
        </w:rPr>
      </w:pPr>
    </w:p>
    <w:p w:rsidR="003803FC" w:rsidRDefault="003803FC">
      <w:pPr>
        <w:spacing w:after="0" w:line="240" w:lineRule="auto"/>
        <w:rPr>
          <w:rFonts w:ascii="Times New Roman" w:hAnsi="Times New Roman"/>
          <w:b/>
          <w:sz w:val="24"/>
        </w:rPr>
      </w:pPr>
      <w:r>
        <w:rPr>
          <w:rFonts w:ascii="Times New Roman" w:hAnsi="Times New Roman"/>
          <w:b/>
          <w:sz w:val="24"/>
        </w:rPr>
        <w:t xml:space="preserve">Модуль 1 Основы безопасности личности, общества и государства  </w:t>
      </w:r>
    </w:p>
    <w:p w:rsidR="003803FC" w:rsidRDefault="003803FC">
      <w:pPr>
        <w:spacing w:after="0" w:line="240" w:lineRule="auto"/>
        <w:jc w:val="both"/>
        <w:rPr>
          <w:rFonts w:ascii="Times New Roman" w:hAnsi="Times New Roman"/>
          <w:b/>
          <w:sz w:val="24"/>
        </w:rPr>
      </w:pPr>
      <w:r>
        <w:rPr>
          <w:rFonts w:ascii="Times New Roman" w:hAnsi="Times New Roman"/>
          <w:b/>
          <w:sz w:val="24"/>
        </w:rPr>
        <w:t xml:space="preserve">Раздел I. Основы комплексной безопасности. </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Тема 1. Национальная безопасность России в современном мире. </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Современный мир и Россия. Национальные интересы России в современном мире. Основные угрозы национальным интересам и безопасности России.  </w:t>
      </w:r>
    </w:p>
    <w:p w:rsidR="003803FC" w:rsidRDefault="003803FC">
      <w:pPr>
        <w:spacing w:after="0" w:line="240" w:lineRule="auto"/>
        <w:jc w:val="both"/>
        <w:rPr>
          <w:rFonts w:ascii="Times New Roman" w:hAnsi="Times New Roman"/>
          <w:sz w:val="24"/>
        </w:rPr>
      </w:pPr>
      <w:r>
        <w:rPr>
          <w:rFonts w:ascii="Times New Roman" w:hAnsi="Times New Roman"/>
          <w:sz w:val="24"/>
        </w:rPr>
        <w:t>Влияние  культуры   безопасности жизнедеятельности населения на  национальную безопасность России.</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sz w:val="24"/>
        </w:rPr>
      </w:pPr>
      <w:r>
        <w:rPr>
          <w:rFonts w:ascii="Times New Roman" w:hAnsi="Times New Roman"/>
          <w:sz w:val="24"/>
        </w:rPr>
        <w:t>Тема  2. Чрезвычайные ситуации мирного и военного времени  и национальная безопасность России.</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  Чрезвычайные ситуации их  классификация.    Чрезвычайные ситуации природного характера, их причины и последствия. Чрезвычайные ситуации техногенного характера, их причины и последствия. Угроза военной безопасности.</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b/>
          <w:sz w:val="24"/>
        </w:rPr>
      </w:pPr>
      <w:r>
        <w:rPr>
          <w:rFonts w:ascii="Times New Roman" w:hAnsi="Times New Roman"/>
          <w:b/>
          <w:sz w:val="24"/>
        </w:rPr>
        <w:t xml:space="preserve">Раздел 2. Защита населения РФ от ЧС  </w:t>
      </w:r>
    </w:p>
    <w:p w:rsidR="003803FC" w:rsidRDefault="003803FC">
      <w:pPr>
        <w:spacing w:after="0" w:line="240" w:lineRule="auto"/>
        <w:jc w:val="both"/>
        <w:rPr>
          <w:rFonts w:ascii="Times New Roman" w:hAnsi="Times New Roman"/>
          <w:b/>
          <w:sz w:val="24"/>
        </w:rPr>
      </w:pPr>
    </w:p>
    <w:p w:rsidR="003803FC" w:rsidRDefault="003803FC">
      <w:pPr>
        <w:spacing w:after="0" w:line="240" w:lineRule="auto"/>
        <w:ind w:right="134"/>
        <w:rPr>
          <w:rFonts w:ascii="Times New Roman" w:hAnsi="Times New Roman"/>
          <w:sz w:val="24"/>
          <w:shd w:val="clear" w:color="auto" w:fill="FFFFFF"/>
        </w:rPr>
      </w:pPr>
      <w:r>
        <w:rPr>
          <w:rFonts w:ascii="Times New Roman" w:hAnsi="Times New Roman"/>
          <w:sz w:val="24"/>
          <w:shd w:val="clear" w:color="auto" w:fill="FFFFFF"/>
        </w:rPr>
        <w:t>Тема 3. Организационные основы по защите населения страны от чрезвычайных ситуаций мирного и военного времени</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Единая государственная система предупреждения и ликвидации чрезвычайных ситуаций (РСЧС). Гражданская оборона как составная часть национальной безопасности и обороны страны. МЧС России – федеральный орган управления в области защиты населения и территорий от чрезвычайных ситуаций. </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b/>
          <w:i/>
          <w:sz w:val="24"/>
        </w:rPr>
      </w:pPr>
      <w:r>
        <w:rPr>
          <w:rFonts w:ascii="Times New Roman" w:hAnsi="Times New Roman"/>
          <w:sz w:val="24"/>
        </w:rPr>
        <w:t>Тема 4. Основные мероприятия, проводимые в РФ, по защите населения от чрезвычайных ситуаций мирного и военного времени</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Мониторинг и прогнозирование чрезвычайных ситуаций. Инженерная защита населения и территорий от чрезвычайных ситуаций. Оповещение  и эвакуация населения в  условиях  чрезвычайных ситуаций.  Аварийно-спасательные и другие неотложные работы в очагах поражения. </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b/>
          <w:sz w:val="24"/>
        </w:rPr>
      </w:pPr>
      <w:r>
        <w:rPr>
          <w:rFonts w:ascii="Times New Roman" w:hAnsi="Times New Roman"/>
          <w:b/>
          <w:sz w:val="24"/>
        </w:rPr>
        <w:t xml:space="preserve">Раздел 3. Противодействие терроризму и экстремизму в РФ   </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sz w:val="24"/>
        </w:rPr>
      </w:pPr>
      <w:r>
        <w:rPr>
          <w:rFonts w:ascii="Times New Roman" w:hAnsi="Times New Roman"/>
          <w:sz w:val="24"/>
        </w:rPr>
        <w:t>Тема 5. Терроризм и экстремизм: их причины и последствия.</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Международный терроризм – угроза национальной безопасности России. Виды террористических актов, их цели и способы осуществления. </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sz w:val="24"/>
        </w:rPr>
      </w:pPr>
      <w:r>
        <w:rPr>
          <w:rFonts w:ascii="Times New Roman" w:hAnsi="Times New Roman"/>
          <w:sz w:val="24"/>
        </w:rPr>
        <w:t>Тема 6. Нормативно- правовая база противодействия терроризму и экстремизму в РФ</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Основные нормативно-правовые акты по противодействию терроризму. Общегосударственное противодействие терроризму. Нормативно- правовая база противодействия </w:t>
      </w:r>
      <w:proofErr w:type="spellStart"/>
      <w:r>
        <w:rPr>
          <w:rFonts w:ascii="Times New Roman" w:hAnsi="Times New Roman"/>
          <w:sz w:val="24"/>
        </w:rPr>
        <w:t>наркотизму</w:t>
      </w:r>
      <w:proofErr w:type="spellEnd"/>
      <w:r>
        <w:rPr>
          <w:rFonts w:ascii="Times New Roman" w:hAnsi="Times New Roman"/>
          <w:sz w:val="24"/>
        </w:rPr>
        <w:t>.</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sz w:val="24"/>
        </w:rPr>
      </w:pPr>
      <w:r>
        <w:rPr>
          <w:rFonts w:ascii="Times New Roman" w:hAnsi="Times New Roman"/>
          <w:sz w:val="24"/>
        </w:rPr>
        <w:t xml:space="preserve">Тема 7. Организационные основы противодействия терроризму и </w:t>
      </w:r>
      <w:proofErr w:type="spellStart"/>
      <w:r>
        <w:rPr>
          <w:rFonts w:ascii="Times New Roman" w:hAnsi="Times New Roman"/>
          <w:sz w:val="24"/>
        </w:rPr>
        <w:t>наркотизму</w:t>
      </w:r>
      <w:proofErr w:type="spellEnd"/>
      <w:r>
        <w:rPr>
          <w:rFonts w:ascii="Times New Roman" w:hAnsi="Times New Roman"/>
          <w:sz w:val="24"/>
        </w:rPr>
        <w:t xml:space="preserve"> в РФ.</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Организационные основы противодействия </w:t>
      </w:r>
      <w:proofErr w:type="spellStart"/>
      <w:r>
        <w:rPr>
          <w:rFonts w:ascii="Times New Roman" w:hAnsi="Times New Roman"/>
          <w:sz w:val="24"/>
        </w:rPr>
        <w:t>наркотизму</w:t>
      </w:r>
      <w:proofErr w:type="spellEnd"/>
      <w:r>
        <w:rPr>
          <w:rFonts w:ascii="Times New Roman" w:hAnsi="Times New Roman"/>
          <w:sz w:val="24"/>
        </w:rPr>
        <w:t xml:space="preserve"> в РФ. Организационные основы противодействия терроризму  в РФ</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sz w:val="24"/>
        </w:rPr>
      </w:pPr>
      <w:r>
        <w:rPr>
          <w:rFonts w:ascii="Times New Roman" w:hAnsi="Times New Roman"/>
          <w:sz w:val="24"/>
        </w:rPr>
        <w:t xml:space="preserve">Тема 8. Обеспечение личной безопасности при угрозе теракта и профилактика </w:t>
      </w:r>
      <w:proofErr w:type="spellStart"/>
      <w:r>
        <w:rPr>
          <w:rFonts w:ascii="Times New Roman" w:hAnsi="Times New Roman"/>
          <w:sz w:val="24"/>
        </w:rPr>
        <w:t>наркозависимости</w:t>
      </w:r>
      <w:proofErr w:type="spellEnd"/>
      <w:r>
        <w:rPr>
          <w:rFonts w:ascii="Times New Roman" w:hAnsi="Times New Roman"/>
          <w:sz w:val="24"/>
        </w:rPr>
        <w:t xml:space="preserve">. </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Правила поведения при угрозе террористического акта. Профилактика </w:t>
      </w:r>
      <w:proofErr w:type="spellStart"/>
      <w:r>
        <w:rPr>
          <w:rFonts w:ascii="Times New Roman" w:hAnsi="Times New Roman"/>
          <w:sz w:val="24"/>
        </w:rPr>
        <w:t>наркозависимости</w:t>
      </w:r>
      <w:proofErr w:type="spellEnd"/>
      <w:r>
        <w:rPr>
          <w:rFonts w:ascii="Times New Roman" w:hAnsi="Times New Roman"/>
          <w:sz w:val="24"/>
        </w:rPr>
        <w:t>.</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b/>
          <w:sz w:val="24"/>
        </w:rPr>
      </w:pPr>
      <w:r>
        <w:rPr>
          <w:rFonts w:ascii="Times New Roman" w:hAnsi="Times New Roman"/>
          <w:b/>
          <w:sz w:val="24"/>
        </w:rPr>
        <w:t xml:space="preserve">Модуль 2. Основы медицинских знаний и здорового образа жизни  </w:t>
      </w:r>
    </w:p>
    <w:p w:rsidR="003803FC" w:rsidRDefault="003803FC">
      <w:pPr>
        <w:spacing w:after="0" w:line="240" w:lineRule="auto"/>
        <w:jc w:val="both"/>
        <w:rPr>
          <w:rFonts w:ascii="Times New Roman" w:hAnsi="Times New Roman"/>
          <w:sz w:val="24"/>
        </w:rPr>
      </w:pPr>
      <w:r>
        <w:rPr>
          <w:rFonts w:ascii="Times New Roman" w:hAnsi="Times New Roman"/>
          <w:b/>
          <w:sz w:val="24"/>
        </w:rPr>
        <w:t xml:space="preserve">Раздел 3. Основы здорового образа жизни  </w:t>
      </w:r>
    </w:p>
    <w:p w:rsidR="003803FC" w:rsidRDefault="003803FC">
      <w:pPr>
        <w:spacing w:after="0" w:line="240" w:lineRule="auto"/>
        <w:jc w:val="both"/>
        <w:rPr>
          <w:rFonts w:ascii="Times New Roman" w:hAnsi="Times New Roman"/>
          <w:i/>
          <w:sz w:val="24"/>
        </w:rPr>
      </w:pPr>
    </w:p>
    <w:p w:rsidR="003803FC" w:rsidRDefault="003803FC">
      <w:pPr>
        <w:spacing w:after="0" w:line="240" w:lineRule="auto"/>
        <w:jc w:val="both"/>
        <w:rPr>
          <w:rFonts w:ascii="Times New Roman" w:hAnsi="Times New Roman"/>
          <w:sz w:val="24"/>
        </w:rPr>
      </w:pPr>
      <w:r>
        <w:rPr>
          <w:rFonts w:ascii="Times New Roman" w:hAnsi="Times New Roman"/>
          <w:sz w:val="24"/>
        </w:rPr>
        <w:t>Тема 9. Здоровье-условие благополучия человека.</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sz w:val="24"/>
        </w:rPr>
      </w:pPr>
      <w:r>
        <w:rPr>
          <w:rFonts w:ascii="Times New Roman" w:hAnsi="Times New Roman"/>
          <w:sz w:val="24"/>
        </w:rPr>
        <w:t xml:space="preserve">Здоровье человека как индивидуальная, так и общественная ценность. Здоровый образ жизни и его составляющие. Репродуктивное здоровье населения и национальная безопасность России. </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sz w:val="24"/>
        </w:rPr>
      </w:pPr>
      <w:r>
        <w:rPr>
          <w:rFonts w:ascii="Times New Roman" w:hAnsi="Times New Roman"/>
          <w:sz w:val="24"/>
        </w:rPr>
        <w:t xml:space="preserve">Тема 10. Факторы, разрушающие репродуктивное здоровье </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Ранние половые связи и их последствия. Инфекции, передаваемые половым путём. Понятие о ВИЧ-инфекции и </w:t>
      </w:r>
      <w:proofErr w:type="spellStart"/>
      <w:r>
        <w:rPr>
          <w:rFonts w:ascii="Times New Roman" w:hAnsi="Times New Roman"/>
          <w:sz w:val="24"/>
        </w:rPr>
        <w:t>СПИДе</w:t>
      </w:r>
      <w:proofErr w:type="spellEnd"/>
      <w:r>
        <w:rPr>
          <w:rFonts w:ascii="Times New Roman" w:hAnsi="Times New Roman"/>
          <w:sz w:val="24"/>
        </w:rPr>
        <w:t xml:space="preserve">. </w:t>
      </w:r>
    </w:p>
    <w:p w:rsidR="003803FC" w:rsidRDefault="003803FC">
      <w:pPr>
        <w:spacing w:after="0" w:line="240" w:lineRule="auto"/>
        <w:jc w:val="both"/>
        <w:rPr>
          <w:rFonts w:ascii="Times New Roman" w:hAnsi="Times New Roman"/>
          <w:sz w:val="24"/>
        </w:rPr>
      </w:pPr>
    </w:p>
    <w:p w:rsidR="003803FC" w:rsidRDefault="003803FC">
      <w:pPr>
        <w:spacing w:after="0" w:line="240" w:lineRule="auto"/>
        <w:jc w:val="both"/>
        <w:rPr>
          <w:rFonts w:ascii="Times New Roman" w:hAnsi="Times New Roman"/>
          <w:sz w:val="24"/>
        </w:rPr>
      </w:pPr>
      <w:r>
        <w:rPr>
          <w:rFonts w:ascii="Times New Roman" w:hAnsi="Times New Roman"/>
          <w:sz w:val="24"/>
        </w:rPr>
        <w:t>Тема 11. Правовые основы сохранения и укрепления репродуктивного здоровья.</w:t>
      </w:r>
    </w:p>
    <w:p w:rsidR="003803FC" w:rsidRDefault="003803FC">
      <w:pPr>
        <w:spacing w:after="0" w:line="240" w:lineRule="auto"/>
        <w:jc w:val="both"/>
        <w:rPr>
          <w:rFonts w:ascii="Times New Roman" w:hAnsi="Times New Roman"/>
          <w:sz w:val="24"/>
        </w:rPr>
      </w:pPr>
      <w:r>
        <w:rPr>
          <w:rFonts w:ascii="Times New Roman" w:hAnsi="Times New Roman"/>
          <w:sz w:val="24"/>
        </w:rPr>
        <w:lastRenderedPageBreak/>
        <w:t>Брак и семья. Семья и здоровый образ жизни человека. Основы семейного права в РФ.</w:t>
      </w:r>
    </w:p>
    <w:p w:rsidR="003803FC" w:rsidRDefault="003803FC">
      <w:pPr>
        <w:spacing w:after="0" w:line="240" w:lineRule="auto"/>
        <w:jc w:val="both"/>
        <w:rPr>
          <w:rFonts w:ascii="Times New Roman" w:hAnsi="Times New Roman"/>
          <w:b/>
          <w:sz w:val="24"/>
        </w:rPr>
      </w:pPr>
    </w:p>
    <w:p w:rsidR="003803FC" w:rsidRDefault="003803FC">
      <w:pPr>
        <w:spacing w:after="0" w:line="240" w:lineRule="auto"/>
        <w:jc w:val="both"/>
        <w:rPr>
          <w:rFonts w:ascii="Times New Roman" w:hAnsi="Times New Roman"/>
          <w:b/>
          <w:sz w:val="24"/>
        </w:rPr>
      </w:pPr>
      <w:r>
        <w:rPr>
          <w:rFonts w:ascii="Times New Roman" w:hAnsi="Times New Roman"/>
          <w:b/>
          <w:sz w:val="24"/>
        </w:rPr>
        <w:t xml:space="preserve">Раздел 4.  Основы медицинских знаний и оказания первой  помощи  </w:t>
      </w:r>
    </w:p>
    <w:p w:rsidR="003803FC" w:rsidRDefault="003803FC">
      <w:pPr>
        <w:spacing w:after="0" w:line="240" w:lineRule="auto"/>
        <w:jc w:val="both"/>
        <w:rPr>
          <w:rFonts w:ascii="Times New Roman" w:hAnsi="Times New Roman"/>
          <w:b/>
          <w:i/>
          <w:sz w:val="24"/>
        </w:rPr>
      </w:pPr>
    </w:p>
    <w:p w:rsidR="003803FC" w:rsidRDefault="003803FC">
      <w:pPr>
        <w:spacing w:after="0" w:line="240" w:lineRule="auto"/>
        <w:jc w:val="both"/>
        <w:rPr>
          <w:rFonts w:ascii="Times New Roman" w:hAnsi="Times New Roman"/>
          <w:sz w:val="24"/>
        </w:rPr>
      </w:pPr>
      <w:r>
        <w:rPr>
          <w:rFonts w:ascii="Times New Roman" w:hAnsi="Times New Roman"/>
          <w:sz w:val="24"/>
        </w:rPr>
        <w:t xml:space="preserve">Тема 12. Оказание первой помощи </w:t>
      </w:r>
    </w:p>
    <w:p w:rsidR="003803FC" w:rsidRDefault="003803FC">
      <w:pPr>
        <w:spacing w:after="0" w:line="240" w:lineRule="auto"/>
        <w:jc w:val="both"/>
        <w:rPr>
          <w:rFonts w:ascii="Times New Roman" w:hAnsi="Times New Roman"/>
          <w:sz w:val="24"/>
        </w:rPr>
      </w:pPr>
      <w:r>
        <w:rPr>
          <w:rFonts w:ascii="Times New Roman" w:hAnsi="Times New Roman"/>
          <w:sz w:val="24"/>
        </w:rPr>
        <w:t xml:space="preserve">Первая медицинская помощь при массовых поражениях (практическое занятие). Первая медицинская помощь при передозировке при приёме </w:t>
      </w:r>
      <w:proofErr w:type="spellStart"/>
      <w:r>
        <w:rPr>
          <w:rFonts w:ascii="Times New Roman" w:hAnsi="Times New Roman"/>
          <w:sz w:val="24"/>
        </w:rPr>
        <w:t>психоактивных</w:t>
      </w:r>
      <w:proofErr w:type="spellEnd"/>
      <w:r>
        <w:rPr>
          <w:rFonts w:ascii="Times New Roman" w:hAnsi="Times New Roman"/>
          <w:sz w:val="24"/>
        </w:rPr>
        <w:t xml:space="preserve"> веществ. </w:t>
      </w:r>
    </w:p>
    <w:p w:rsidR="003803FC" w:rsidRDefault="003803FC">
      <w:pPr>
        <w:ind w:firstLine="454"/>
        <w:jc w:val="both"/>
        <w:rPr>
          <w:rFonts w:ascii="Times New Roman" w:hAnsi="Times New Roman"/>
          <w:sz w:val="24"/>
        </w:rPr>
      </w:pPr>
      <w:r>
        <w:rPr>
          <w:rFonts w:ascii="Times New Roman" w:hAnsi="Times New Roman"/>
          <w:sz w:val="24"/>
        </w:rPr>
        <w:t>Выпускник научится:</w:t>
      </w:r>
    </w:p>
    <w:p w:rsidR="003803FC" w:rsidRDefault="003803FC">
      <w:pPr>
        <w:spacing w:after="0"/>
        <w:ind w:firstLine="454"/>
        <w:jc w:val="both"/>
        <w:rPr>
          <w:rFonts w:ascii="Times New Roman" w:hAnsi="Times New Roman"/>
          <w:sz w:val="24"/>
        </w:rPr>
      </w:pPr>
      <w:r>
        <w:rPr>
          <w:rFonts w:ascii="Times New Roman" w:hAnsi="Times New Roman"/>
          <w:sz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803FC" w:rsidRDefault="003803FC">
      <w:pPr>
        <w:spacing w:after="0"/>
        <w:ind w:firstLine="454"/>
        <w:jc w:val="both"/>
        <w:rPr>
          <w:rFonts w:ascii="Times New Roman" w:hAnsi="Times New Roman"/>
          <w:sz w:val="24"/>
        </w:rPr>
      </w:pPr>
      <w:r>
        <w:rPr>
          <w:rFonts w:ascii="Times New Roman" w:hAnsi="Times New Roman"/>
          <w:sz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803FC" w:rsidRDefault="003803FC">
      <w:pPr>
        <w:spacing w:after="0"/>
        <w:ind w:firstLine="454"/>
        <w:jc w:val="both"/>
        <w:rPr>
          <w:rFonts w:ascii="Times New Roman" w:hAnsi="Times New Roman"/>
          <w:sz w:val="24"/>
        </w:rPr>
      </w:pPr>
      <w:r>
        <w:rPr>
          <w:rFonts w:ascii="Times New Roman" w:hAnsi="Times New Roman"/>
          <w:sz w:val="24"/>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Pr>
          <w:rFonts w:ascii="Times New Roman" w:hAnsi="Times New Roman"/>
          <w:sz w:val="24"/>
        </w:rPr>
        <w:t>повышения уровня культуры безопасности жизнедеятельности населения страны</w:t>
      </w:r>
      <w:proofErr w:type="gramEnd"/>
      <w:r>
        <w:rPr>
          <w:rFonts w:ascii="Times New Roman" w:hAnsi="Times New Roman"/>
          <w:sz w:val="24"/>
        </w:rPr>
        <w:t xml:space="preserve"> в современных условиях;</w:t>
      </w:r>
    </w:p>
    <w:p w:rsidR="003803FC" w:rsidRDefault="003803FC">
      <w:pPr>
        <w:spacing w:after="0"/>
        <w:ind w:firstLine="454"/>
        <w:jc w:val="both"/>
        <w:rPr>
          <w:rFonts w:ascii="Times New Roman" w:hAnsi="Times New Roman"/>
          <w:sz w:val="24"/>
        </w:rPr>
      </w:pPr>
      <w:r>
        <w:rPr>
          <w:rFonts w:ascii="Times New Roman" w:hAnsi="Times New Roman"/>
          <w:sz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803FC" w:rsidRDefault="003803FC">
      <w:pPr>
        <w:spacing w:after="0"/>
        <w:ind w:firstLine="454"/>
        <w:jc w:val="both"/>
        <w:rPr>
          <w:rFonts w:ascii="Times New Roman" w:hAnsi="Times New Roman"/>
          <w:sz w:val="24"/>
        </w:rPr>
      </w:pPr>
      <w:r>
        <w:rPr>
          <w:rFonts w:ascii="Times New Roman" w:hAnsi="Times New Roman"/>
          <w:sz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803FC" w:rsidRDefault="003803FC">
      <w:pPr>
        <w:spacing w:after="0"/>
        <w:ind w:firstLine="454"/>
        <w:jc w:val="both"/>
        <w:rPr>
          <w:rFonts w:ascii="Times New Roman" w:hAnsi="Times New Roman"/>
          <w:sz w:val="24"/>
        </w:rPr>
      </w:pPr>
      <w:r>
        <w:rPr>
          <w:rFonts w:ascii="Times New Roman" w:hAnsi="Times New Roman"/>
          <w:sz w:val="24"/>
        </w:rPr>
        <w:t>• негативно относиться к любым видам террористической и экстремистской деятельности;</w:t>
      </w:r>
    </w:p>
    <w:p w:rsidR="003803FC" w:rsidRDefault="003803FC">
      <w:pPr>
        <w:spacing w:after="0"/>
        <w:ind w:firstLine="454"/>
        <w:jc w:val="both"/>
        <w:rPr>
          <w:rFonts w:ascii="Times New Roman" w:hAnsi="Times New Roman"/>
          <w:sz w:val="24"/>
        </w:rPr>
      </w:pPr>
      <w:r>
        <w:rPr>
          <w:rFonts w:ascii="Times New Roman" w:hAnsi="Times New Roman"/>
          <w:sz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3803FC" w:rsidRDefault="003803FC">
      <w:pPr>
        <w:spacing w:after="0"/>
        <w:ind w:firstLine="454"/>
        <w:jc w:val="both"/>
        <w:rPr>
          <w:rFonts w:ascii="Times New Roman" w:hAnsi="Times New Roman"/>
          <w:sz w:val="24"/>
        </w:rPr>
      </w:pPr>
      <w:r>
        <w:rPr>
          <w:rFonts w:ascii="Times New Roman" w:hAnsi="Times New Roman"/>
          <w:sz w:val="24"/>
        </w:rPr>
        <w:t xml:space="preserve">• воспитывать у себя личные убеждения и качества, которые способствуют формированию антитеррористического поведения; </w:t>
      </w:r>
    </w:p>
    <w:p w:rsidR="003803FC" w:rsidRDefault="003803FC">
      <w:pPr>
        <w:spacing w:after="0"/>
        <w:ind w:firstLine="454"/>
        <w:jc w:val="both"/>
        <w:rPr>
          <w:rFonts w:ascii="Times New Roman" w:hAnsi="Times New Roman"/>
          <w:sz w:val="24"/>
        </w:rPr>
      </w:pPr>
      <w:r>
        <w:rPr>
          <w:rFonts w:ascii="Times New Roman" w:hAnsi="Times New Roman"/>
          <w:sz w:val="24"/>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w:t>
      </w:r>
    </w:p>
    <w:p w:rsidR="003803FC" w:rsidRDefault="003803FC">
      <w:pPr>
        <w:spacing w:after="0"/>
        <w:ind w:firstLine="454"/>
        <w:jc w:val="both"/>
        <w:rPr>
          <w:rFonts w:ascii="Times New Roman" w:hAnsi="Times New Roman"/>
          <w:sz w:val="24"/>
        </w:rPr>
      </w:pPr>
      <w:r>
        <w:rPr>
          <w:rFonts w:ascii="Times New Roman" w:hAnsi="Times New Roman"/>
          <w:sz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803FC" w:rsidRDefault="003803FC">
      <w:pPr>
        <w:spacing w:after="0"/>
        <w:ind w:firstLine="454"/>
        <w:jc w:val="both"/>
        <w:rPr>
          <w:rFonts w:ascii="Times New Roman" w:hAnsi="Times New Roman"/>
          <w:sz w:val="24"/>
        </w:rPr>
      </w:pPr>
      <w:r>
        <w:rPr>
          <w:rFonts w:ascii="Times New Roman" w:hAnsi="Times New Roman"/>
          <w:sz w:val="24"/>
        </w:rPr>
        <w:lastRenderedPageBreak/>
        <w:t>• классифицировать знания об основных факторах, разрушающих здоровье; характеризовать факторы, потенциально опасные для здоровья и их возможные последствия;</w:t>
      </w:r>
    </w:p>
    <w:p w:rsidR="003803FC" w:rsidRDefault="003803FC">
      <w:pPr>
        <w:spacing w:after="0"/>
        <w:ind w:firstLine="454"/>
        <w:jc w:val="both"/>
        <w:rPr>
          <w:rFonts w:ascii="Times New Roman" w:hAnsi="Times New Roman"/>
          <w:sz w:val="24"/>
        </w:rPr>
      </w:pPr>
    </w:p>
    <w:p w:rsidR="003803FC" w:rsidRDefault="003803FC">
      <w:pPr>
        <w:ind w:firstLine="454"/>
        <w:jc w:val="both"/>
        <w:rPr>
          <w:rFonts w:cs="Calibri"/>
          <w:i/>
          <w:sz w:val="24"/>
        </w:rPr>
      </w:pPr>
      <w:r>
        <w:rPr>
          <w:rFonts w:cs="Calibri"/>
          <w:i/>
          <w:sz w:val="24"/>
        </w:rPr>
        <w:t>Выпускник получит возможность научиться:</w:t>
      </w:r>
    </w:p>
    <w:p w:rsidR="003803FC" w:rsidRDefault="003803FC">
      <w:pPr>
        <w:spacing w:after="0"/>
        <w:ind w:firstLine="454"/>
        <w:jc w:val="both"/>
        <w:rPr>
          <w:rFonts w:ascii="Times New Roman" w:hAnsi="Times New Roman"/>
          <w:i/>
          <w:sz w:val="24"/>
        </w:rPr>
      </w:pPr>
      <w:r>
        <w:rPr>
          <w:rFonts w:ascii="Times New Roman" w:hAnsi="Times New Roman"/>
          <w:sz w:val="24"/>
        </w:rPr>
        <w:t>• </w:t>
      </w:r>
      <w:r>
        <w:rPr>
          <w:rFonts w:ascii="Times New Roman" w:hAnsi="Times New Roman"/>
          <w:i/>
          <w:sz w:val="24"/>
        </w:rPr>
        <w:t xml:space="preserve">проектировать план по повышению индивидуального уровня культуры безопасности жизнедеятельности </w:t>
      </w:r>
    </w:p>
    <w:p w:rsidR="003803FC" w:rsidRDefault="003803FC">
      <w:pPr>
        <w:spacing w:after="0"/>
        <w:ind w:firstLine="454"/>
        <w:jc w:val="both"/>
        <w:rPr>
          <w:rFonts w:ascii="Times New Roman" w:hAnsi="Times New Roman"/>
          <w:i/>
          <w:sz w:val="24"/>
        </w:rPr>
      </w:pPr>
      <w:r>
        <w:rPr>
          <w:rFonts w:ascii="Times New Roman" w:hAnsi="Times New Roman"/>
          <w:sz w:val="24"/>
        </w:rPr>
        <w:t>• </w:t>
      </w:r>
      <w:r>
        <w:rPr>
          <w:rFonts w:ascii="Times New Roman" w:hAnsi="Times New Roman"/>
          <w:i/>
          <w:sz w:val="24"/>
        </w:rPr>
        <w:t>формировать личные убеждения, способствующие профилактике вовлечения в террористическую деятельность;</w:t>
      </w:r>
    </w:p>
    <w:p w:rsidR="003803FC" w:rsidRDefault="003803FC">
      <w:pPr>
        <w:spacing w:after="0"/>
        <w:ind w:firstLine="454"/>
        <w:jc w:val="both"/>
        <w:rPr>
          <w:rFonts w:ascii="Times New Roman" w:hAnsi="Times New Roman"/>
          <w:i/>
          <w:sz w:val="24"/>
        </w:rPr>
      </w:pPr>
      <w:r>
        <w:rPr>
          <w:rFonts w:ascii="Times New Roman" w:hAnsi="Times New Roman"/>
          <w:sz w:val="24"/>
        </w:rPr>
        <w:t>• </w:t>
      </w:r>
      <w:r>
        <w:rPr>
          <w:rFonts w:ascii="Times New Roman" w:hAnsi="Times New Roman"/>
          <w:i/>
          <w:sz w:val="24"/>
        </w:rPr>
        <w:t>формировать индивидуальные качества, способствующие противодействию экстремизму и терроризму;</w:t>
      </w:r>
    </w:p>
    <w:p w:rsidR="003803FC" w:rsidRDefault="003803FC">
      <w:pPr>
        <w:spacing w:after="0"/>
        <w:ind w:firstLine="454"/>
        <w:jc w:val="both"/>
        <w:rPr>
          <w:rFonts w:ascii="Times New Roman" w:hAnsi="Times New Roman"/>
          <w:i/>
          <w:sz w:val="24"/>
        </w:rPr>
      </w:pPr>
      <w:r>
        <w:rPr>
          <w:rFonts w:ascii="Times New Roman" w:hAnsi="Times New Roman"/>
          <w:sz w:val="24"/>
        </w:rPr>
        <w:t>• </w:t>
      </w:r>
      <w:r>
        <w:rPr>
          <w:rFonts w:ascii="Times New Roman" w:hAnsi="Times New Roman"/>
          <w:i/>
          <w:sz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3803FC" w:rsidRDefault="003803FC">
      <w:pPr>
        <w:spacing w:after="0"/>
        <w:ind w:firstLine="454"/>
        <w:jc w:val="both"/>
        <w:rPr>
          <w:rFonts w:ascii="Times New Roman" w:hAnsi="Times New Roman"/>
          <w:i/>
          <w:sz w:val="24"/>
        </w:rPr>
      </w:pPr>
      <w:r>
        <w:rPr>
          <w:rFonts w:ascii="Times New Roman" w:hAnsi="Times New Roman"/>
          <w:sz w:val="24"/>
        </w:rPr>
        <w:t>• </w:t>
      </w:r>
      <w:r>
        <w:rPr>
          <w:rFonts w:ascii="Times New Roman" w:hAnsi="Times New Roman"/>
          <w:i/>
          <w:sz w:val="24"/>
        </w:rPr>
        <w:t xml:space="preserve">использовать </w:t>
      </w:r>
      <w:proofErr w:type="spellStart"/>
      <w:r>
        <w:rPr>
          <w:rFonts w:ascii="Times New Roman" w:hAnsi="Times New Roman"/>
          <w:i/>
          <w:sz w:val="24"/>
        </w:rPr>
        <w:t>здоровьесберегающие</w:t>
      </w:r>
      <w:proofErr w:type="spellEnd"/>
      <w:r>
        <w:rPr>
          <w:rFonts w:ascii="Times New Roman" w:hAnsi="Times New Roman"/>
          <w:i/>
          <w:sz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3803FC" w:rsidRDefault="003803FC">
      <w:pPr>
        <w:spacing w:after="0"/>
        <w:ind w:firstLine="454"/>
        <w:jc w:val="both"/>
        <w:rPr>
          <w:rFonts w:ascii="Times New Roman" w:hAnsi="Times New Roman"/>
          <w:i/>
          <w:sz w:val="24"/>
        </w:rPr>
      </w:pPr>
      <w:r>
        <w:rPr>
          <w:rFonts w:ascii="Times New Roman" w:hAnsi="Times New Roman"/>
          <w:i/>
          <w:sz w:val="24"/>
        </w:rPr>
        <w:t>готовить и проводить занятия по обучению правилам оказания само- и взаимопомощи при отравлении угарным газом и никотином.</w:t>
      </w:r>
    </w:p>
    <w:p w:rsidR="003803FC" w:rsidRDefault="003803FC">
      <w:pPr>
        <w:jc w:val="center"/>
        <w:rPr>
          <w:rFonts w:ascii="Times New Roman" w:hAnsi="Times New Roman"/>
          <w:b/>
          <w:sz w:val="24"/>
        </w:rPr>
      </w:pPr>
      <w:r>
        <w:rPr>
          <w:rFonts w:ascii="Times New Roman" w:hAnsi="Times New Roman"/>
          <w:b/>
          <w:sz w:val="24"/>
        </w:rPr>
        <w:t>6 класс.</w:t>
      </w:r>
    </w:p>
    <w:p w:rsidR="003803FC" w:rsidRDefault="003803FC">
      <w:pPr>
        <w:spacing w:after="0"/>
        <w:jc w:val="both"/>
        <w:rPr>
          <w:rFonts w:cs="Calibri"/>
          <w:sz w:val="24"/>
        </w:rPr>
      </w:pPr>
      <w:r>
        <w:rPr>
          <w:rFonts w:cs="Calibri"/>
          <w:sz w:val="24"/>
        </w:rPr>
        <w:t>Выпускник научится:</w:t>
      </w:r>
    </w:p>
    <w:p w:rsidR="003803FC" w:rsidRDefault="003803FC">
      <w:pPr>
        <w:spacing w:after="120"/>
        <w:ind w:firstLine="454"/>
        <w:jc w:val="both"/>
        <w:rPr>
          <w:rFonts w:ascii="Times New Roman" w:hAnsi="Times New Roman"/>
          <w:sz w:val="24"/>
        </w:rPr>
      </w:pPr>
      <w:r>
        <w:rPr>
          <w:rFonts w:ascii="Times New Roman" w:hAnsi="Times New Roman"/>
          <w:sz w:val="24"/>
        </w:rPr>
        <w:t xml:space="preserve">•  определять свое местонахождения относительно сторон горизонта; </w:t>
      </w:r>
    </w:p>
    <w:p w:rsidR="003803FC" w:rsidRDefault="003803FC">
      <w:pPr>
        <w:spacing w:after="120"/>
        <w:ind w:firstLine="454"/>
        <w:jc w:val="both"/>
        <w:rPr>
          <w:rFonts w:ascii="Times New Roman" w:hAnsi="Times New Roman"/>
          <w:sz w:val="24"/>
        </w:rPr>
      </w:pPr>
      <w:r>
        <w:rPr>
          <w:rFonts w:ascii="Times New Roman" w:hAnsi="Times New Roman"/>
          <w:sz w:val="24"/>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w:t>
      </w:r>
    </w:p>
    <w:p w:rsidR="003803FC" w:rsidRDefault="003803FC">
      <w:pPr>
        <w:spacing w:after="120"/>
        <w:ind w:firstLine="454"/>
        <w:jc w:val="both"/>
        <w:rPr>
          <w:rFonts w:ascii="Times New Roman" w:hAnsi="Times New Roman"/>
          <w:sz w:val="24"/>
        </w:rPr>
      </w:pPr>
      <w:r>
        <w:rPr>
          <w:rFonts w:ascii="Times New Roman" w:hAnsi="Times New Roman"/>
          <w:sz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3803FC" w:rsidRDefault="003803FC">
      <w:pPr>
        <w:spacing w:after="120"/>
        <w:ind w:firstLine="454"/>
        <w:jc w:val="both"/>
        <w:rPr>
          <w:rFonts w:ascii="Times New Roman" w:hAnsi="Times New Roman"/>
          <w:sz w:val="24"/>
        </w:rPr>
      </w:pPr>
      <w:r>
        <w:rPr>
          <w:rFonts w:ascii="Times New Roman" w:hAnsi="Times New Roman"/>
          <w:sz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803FC" w:rsidRDefault="003803FC">
      <w:pPr>
        <w:spacing w:after="120"/>
        <w:ind w:firstLine="454"/>
        <w:jc w:val="both"/>
        <w:rPr>
          <w:rFonts w:ascii="Times New Roman" w:hAnsi="Times New Roman"/>
          <w:sz w:val="24"/>
        </w:rPr>
      </w:pPr>
      <w:r>
        <w:rPr>
          <w:rFonts w:ascii="Times New Roman" w:hAnsi="Times New Roman"/>
          <w:sz w:val="24"/>
        </w:rPr>
        <w:t>• анализировать возможные последствия неотложных состояний в случаях, если не будет своевременно оказана первая помощь;</w:t>
      </w:r>
    </w:p>
    <w:p w:rsidR="003803FC" w:rsidRDefault="003803FC">
      <w:pPr>
        <w:spacing w:after="120"/>
        <w:ind w:firstLine="454"/>
        <w:jc w:val="both"/>
        <w:rPr>
          <w:rFonts w:ascii="Times New Roman" w:hAnsi="Times New Roman"/>
          <w:sz w:val="24"/>
        </w:rPr>
      </w:pPr>
      <w:r>
        <w:rPr>
          <w:rFonts w:ascii="Times New Roman" w:hAnsi="Times New Roman"/>
          <w:sz w:val="24"/>
        </w:rPr>
        <w:t>• характеризовать предназначение первой помощи пострадавшим; классифицировать средства, используемые при оказании первой помощи; определять последовательность оказания первой помощи и различать её средства в конкретных ситуациях.</w:t>
      </w:r>
    </w:p>
    <w:p w:rsidR="003803FC" w:rsidRDefault="003803FC">
      <w:pPr>
        <w:spacing w:after="120"/>
        <w:jc w:val="both"/>
        <w:rPr>
          <w:rFonts w:cs="Calibri"/>
          <w:i/>
        </w:rPr>
      </w:pPr>
      <w:r>
        <w:rPr>
          <w:rFonts w:cs="Calibri"/>
          <w:i/>
          <w:sz w:val="24"/>
        </w:rPr>
        <w:lastRenderedPageBreak/>
        <w:t>Выпускник получит возможность научиться</w:t>
      </w:r>
      <w:r>
        <w:rPr>
          <w:rFonts w:cs="Calibri"/>
          <w:i/>
        </w:rPr>
        <w:t>:</w:t>
      </w:r>
    </w:p>
    <w:p w:rsidR="003803FC" w:rsidRDefault="003803FC">
      <w:pPr>
        <w:spacing w:after="120"/>
        <w:jc w:val="both"/>
        <w:rPr>
          <w:rFonts w:ascii="Times New Roman" w:hAnsi="Times New Roman"/>
          <w:i/>
          <w:sz w:val="24"/>
        </w:rPr>
      </w:pPr>
      <w:r>
        <w:rPr>
          <w:rFonts w:ascii="Times New Roman" w:hAnsi="Times New Roman"/>
          <w:sz w:val="24"/>
        </w:rPr>
        <w:t xml:space="preserve">      • </w:t>
      </w:r>
      <w:r>
        <w:rPr>
          <w:rFonts w:ascii="Times New Roman" w:hAnsi="Times New Roman"/>
          <w:i/>
          <w:sz w:val="24"/>
        </w:rPr>
        <w:t>прогнозировать возможность возникновения опасных и чрезвычайных ситуаций по их характерным признакам;</w:t>
      </w:r>
    </w:p>
    <w:p w:rsidR="003803FC" w:rsidRDefault="003803FC">
      <w:pPr>
        <w:spacing w:after="120"/>
        <w:ind w:firstLine="454"/>
        <w:jc w:val="both"/>
        <w:rPr>
          <w:rFonts w:ascii="Times New Roman" w:hAnsi="Times New Roman"/>
          <w:i/>
          <w:sz w:val="24"/>
        </w:rPr>
      </w:pPr>
      <w:r>
        <w:rPr>
          <w:rFonts w:ascii="Times New Roman" w:hAnsi="Times New Roman"/>
          <w:sz w:val="24"/>
        </w:rPr>
        <w:t>• </w:t>
      </w:r>
      <w:r>
        <w:rPr>
          <w:rFonts w:ascii="Times New Roman" w:hAnsi="Times New Roman"/>
          <w:i/>
          <w:sz w:val="24"/>
        </w:rPr>
        <w:t xml:space="preserve">использовать </w:t>
      </w:r>
      <w:proofErr w:type="spellStart"/>
      <w:r>
        <w:rPr>
          <w:rFonts w:ascii="Times New Roman" w:hAnsi="Times New Roman"/>
          <w:i/>
          <w:sz w:val="24"/>
        </w:rPr>
        <w:t>здоровьесберегающие</w:t>
      </w:r>
      <w:proofErr w:type="spellEnd"/>
      <w:r>
        <w:rPr>
          <w:rFonts w:ascii="Times New Roman" w:hAnsi="Times New Roman"/>
          <w:i/>
          <w:sz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3803FC" w:rsidRDefault="003803FC">
      <w:pPr>
        <w:spacing w:after="0"/>
        <w:ind w:firstLine="454"/>
        <w:jc w:val="both"/>
        <w:rPr>
          <w:rFonts w:ascii="Times New Roman" w:hAnsi="Times New Roman"/>
          <w:i/>
          <w:sz w:val="24"/>
        </w:rPr>
      </w:pPr>
      <w:r>
        <w:rPr>
          <w:rFonts w:cs="Calibri"/>
          <w:sz w:val="24"/>
        </w:rPr>
        <w:t>• </w:t>
      </w:r>
      <w:r>
        <w:rPr>
          <w:rFonts w:ascii="Times New Roman" w:hAnsi="Times New Roman"/>
          <w:i/>
          <w:sz w:val="24"/>
        </w:rPr>
        <w:t>готовить и проводить занятия по обучению правилам оказания само- и взаимопомощи при наиболее часто встречающихся в природных условиях повреждениях и травмах.</w:t>
      </w:r>
    </w:p>
    <w:p w:rsidR="003803FC" w:rsidRDefault="003803FC">
      <w:pPr>
        <w:spacing w:after="120"/>
        <w:ind w:firstLine="454"/>
        <w:jc w:val="both"/>
        <w:rPr>
          <w:rFonts w:ascii="Times New Roman" w:hAnsi="Times New Roman"/>
          <w:b/>
          <w:sz w:val="24"/>
        </w:rPr>
      </w:pPr>
      <w:r>
        <w:rPr>
          <w:rFonts w:ascii="Times New Roman" w:hAnsi="Times New Roman"/>
          <w:b/>
          <w:sz w:val="24"/>
        </w:rPr>
        <w:t xml:space="preserve">                                               7 класс</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sz w:val="24"/>
          <w:shd w:val="clear" w:color="auto" w:fill="FFFFFF"/>
        </w:rPr>
        <w:t>Выпускник научится:</w:t>
      </w:r>
    </w:p>
    <w:p w:rsidR="003803FC" w:rsidRDefault="003803FC">
      <w:pPr>
        <w:numPr>
          <w:ilvl w:val="0"/>
          <w:numId w:val="9"/>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различать различные природные явления, которые оказывают влияние на безопасность жизнедеятельности человека;</w:t>
      </w:r>
    </w:p>
    <w:p w:rsidR="003803FC" w:rsidRDefault="003803FC">
      <w:pPr>
        <w:numPr>
          <w:ilvl w:val="0"/>
          <w:numId w:val="9"/>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анализировать причины возникновения причины возникновения природных явлений;</w:t>
      </w:r>
    </w:p>
    <w:p w:rsidR="003803FC" w:rsidRDefault="003803FC">
      <w:pPr>
        <w:numPr>
          <w:ilvl w:val="0"/>
          <w:numId w:val="9"/>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моделировать выполнение правил безопасного поведения при чрезвычайных ситуациях природного характера;</w:t>
      </w:r>
    </w:p>
    <w:p w:rsidR="003803FC" w:rsidRDefault="003803FC">
      <w:pPr>
        <w:numPr>
          <w:ilvl w:val="0"/>
          <w:numId w:val="9"/>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вырабатывать привычки, способствующие профилактике вовлечения в террористическую деятельность;</w:t>
      </w:r>
    </w:p>
    <w:p w:rsidR="003803FC" w:rsidRDefault="003803FC">
      <w:pPr>
        <w:numPr>
          <w:ilvl w:val="0"/>
          <w:numId w:val="9"/>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анализировать состояние своего тела;</w:t>
      </w:r>
    </w:p>
    <w:p w:rsidR="003803FC" w:rsidRDefault="003803FC">
      <w:pPr>
        <w:numPr>
          <w:ilvl w:val="0"/>
          <w:numId w:val="9"/>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вырабатывать индивидуальную систему здорового образа жизни;</w:t>
      </w:r>
    </w:p>
    <w:p w:rsidR="003803FC" w:rsidRDefault="003803FC">
      <w:pPr>
        <w:numPr>
          <w:ilvl w:val="0"/>
          <w:numId w:val="9"/>
        </w:numPr>
        <w:spacing w:after="100" w:line="240" w:lineRule="auto"/>
        <w:ind w:left="720" w:hanging="360"/>
        <w:jc w:val="both"/>
        <w:rPr>
          <w:rFonts w:ascii="Times New Roman" w:hAnsi="Times New Roman"/>
          <w:i/>
          <w:sz w:val="24"/>
          <w:shd w:val="clear" w:color="auto" w:fill="FFFFFF"/>
        </w:rPr>
      </w:pPr>
      <w:r>
        <w:rPr>
          <w:rFonts w:ascii="Times New Roman" w:hAnsi="Times New Roman"/>
          <w:sz w:val="24"/>
          <w:shd w:val="clear" w:color="auto" w:fill="FFFFFF"/>
        </w:rPr>
        <w:t>отрабатывать приемы оказания первой помощи</w:t>
      </w:r>
      <w:r>
        <w:rPr>
          <w:rFonts w:ascii="Times New Roman" w:hAnsi="Times New Roman"/>
          <w:i/>
          <w:sz w:val="24"/>
          <w:shd w:val="clear" w:color="auto" w:fill="FFFFFF"/>
        </w:rPr>
        <w:t>;</w:t>
      </w:r>
    </w:p>
    <w:p w:rsidR="003803FC" w:rsidRDefault="003803FC">
      <w:pPr>
        <w:spacing w:after="120"/>
        <w:ind w:left="720"/>
        <w:jc w:val="both"/>
        <w:rPr>
          <w:rFonts w:cs="Calibri"/>
          <w:i/>
        </w:rPr>
      </w:pPr>
      <w:r>
        <w:rPr>
          <w:rFonts w:cs="Calibri"/>
          <w:i/>
          <w:sz w:val="24"/>
        </w:rPr>
        <w:t>Выпускник получит возможность научиться</w:t>
      </w:r>
      <w:r>
        <w:rPr>
          <w:rFonts w:cs="Calibri"/>
          <w:i/>
        </w:rPr>
        <w:t>:</w:t>
      </w:r>
    </w:p>
    <w:p w:rsidR="003803FC" w:rsidRDefault="003803FC">
      <w:pPr>
        <w:numPr>
          <w:ilvl w:val="0"/>
          <w:numId w:val="10"/>
        </w:numPr>
        <w:spacing w:after="120"/>
        <w:ind w:left="284" w:firstLine="142"/>
        <w:jc w:val="both"/>
        <w:rPr>
          <w:rFonts w:cs="Calibri"/>
          <w:i/>
          <w:sz w:val="24"/>
        </w:rPr>
      </w:pPr>
      <w:r>
        <w:rPr>
          <w:rFonts w:cs="Calibri"/>
          <w:i/>
          <w:sz w:val="24"/>
        </w:rPr>
        <w:t>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w:t>
      </w:r>
    </w:p>
    <w:p w:rsidR="003803FC" w:rsidRDefault="003803FC">
      <w:pPr>
        <w:numPr>
          <w:ilvl w:val="0"/>
          <w:numId w:val="10"/>
        </w:numPr>
        <w:spacing w:after="120"/>
        <w:ind w:left="284" w:firstLine="142"/>
        <w:jc w:val="both"/>
        <w:rPr>
          <w:rFonts w:cs="Calibri"/>
          <w:i/>
          <w:sz w:val="24"/>
        </w:rPr>
      </w:pPr>
      <w:r>
        <w:rPr>
          <w:rFonts w:cs="Calibri"/>
          <w:i/>
          <w:sz w:val="24"/>
        </w:rPr>
        <w:t>освоить приемы действий в опасных ситуациях техногенного и социального характера;</w:t>
      </w:r>
    </w:p>
    <w:p w:rsidR="003803FC" w:rsidRDefault="003803FC">
      <w:pPr>
        <w:numPr>
          <w:ilvl w:val="0"/>
          <w:numId w:val="10"/>
        </w:numPr>
        <w:spacing w:after="120"/>
        <w:ind w:left="284" w:firstLine="142"/>
        <w:jc w:val="both"/>
        <w:rPr>
          <w:rFonts w:cs="Calibri"/>
          <w:i/>
          <w:sz w:val="24"/>
        </w:rPr>
      </w:pPr>
      <w:r>
        <w:rPr>
          <w:rFonts w:cs="Calibri"/>
          <w:i/>
          <w:sz w:val="24"/>
        </w:rPr>
        <w:t>составлять алгоритм своего поведения во время чрезвычайных ситуаций;</w:t>
      </w:r>
    </w:p>
    <w:p w:rsidR="003803FC" w:rsidRDefault="003803FC">
      <w:pPr>
        <w:spacing w:after="100" w:line="240" w:lineRule="auto"/>
        <w:jc w:val="both"/>
        <w:rPr>
          <w:rFonts w:ascii="Times New Roman" w:hAnsi="Times New Roman"/>
          <w:b/>
          <w:sz w:val="24"/>
          <w:shd w:val="clear" w:color="auto" w:fill="FFFFFF"/>
        </w:rPr>
      </w:pPr>
    </w:p>
    <w:p w:rsidR="003803FC" w:rsidRDefault="003803FC">
      <w:pPr>
        <w:spacing w:after="100" w:line="240" w:lineRule="auto"/>
        <w:rPr>
          <w:rFonts w:ascii="Times New Roman" w:hAnsi="Times New Roman"/>
          <w:b/>
          <w:sz w:val="24"/>
          <w:shd w:val="clear" w:color="auto" w:fill="FFFFFF"/>
        </w:rPr>
      </w:pPr>
      <w:r>
        <w:rPr>
          <w:rFonts w:ascii="Times New Roman" w:hAnsi="Times New Roman"/>
          <w:b/>
          <w:sz w:val="24"/>
          <w:shd w:val="clear" w:color="auto" w:fill="FFFFFF"/>
        </w:rPr>
        <w:t xml:space="preserve">                                                            8 класс</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sz w:val="24"/>
          <w:shd w:val="clear" w:color="auto" w:fill="FFFFFF"/>
        </w:rPr>
        <w:t>Выпускник научится:</w:t>
      </w:r>
    </w:p>
    <w:p w:rsidR="003803FC" w:rsidRDefault="003803FC">
      <w:pPr>
        <w:numPr>
          <w:ilvl w:val="0"/>
          <w:numId w:val="11"/>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характеризовать причины возникновения чрезвычайные ситуации техногенного характера;</w:t>
      </w:r>
    </w:p>
    <w:p w:rsidR="003803FC" w:rsidRDefault="003803FC">
      <w:pPr>
        <w:numPr>
          <w:ilvl w:val="0"/>
          <w:numId w:val="11"/>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lastRenderedPageBreak/>
        <w:t>составлять алгоритм безопасного поведения при пожаре, чрезвычайной ситуации техногенного характера;</w:t>
      </w:r>
    </w:p>
    <w:p w:rsidR="003803FC" w:rsidRDefault="003803FC">
      <w:pPr>
        <w:numPr>
          <w:ilvl w:val="0"/>
          <w:numId w:val="11"/>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различать чрезвычайные ситуации техногенного характера в соответствии с их классификацией;</w:t>
      </w:r>
    </w:p>
    <w:p w:rsidR="003803FC" w:rsidRDefault="003803FC">
      <w:pPr>
        <w:numPr>
          <w:ilvl w:val="0"/>
          <w:numId w:val="11"/>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 xml:space="preserve">оказывать само- и взаимопомощь </w:t>
      </w:r>
      <w:proofErr w:type="gramStart"/>
      <w:r>
        <w:rPr>
          <w:rFonts w:ascii="Times New Roman" w:hAnsi="Times New Roman"/>
          <w:sz w:val="24"/>
          <w:shd w:val="clear" w:color="auto" w:fill="FFFFFF"/>
        </w:rPr>
        <w:t>терпящим</w:t>
      </w:r>
      <w:proofErr w:type="gramEnd"/>
      <w:r>
        <w:rPr>
          <w:rFonts w:ascii="Times New Roman" w:hAnsi="Times New Roman"/>
          <w:sz w:val="24"/>
          <w:shd w:val="clear" w:color="auto" w:fill="FFFFFF"/>
        </w:rPr>
        <w:t xml:space="preserve"> бедствие на воде;</w:t>
      </w:r>
    </w:p>
    <w:p w:rsidR="003803FC" w:rsidRDefault="003803FC">
      <w:pPr>
        <w:numPr>
          <w:ilvl w:val="0"/>
          <w:numId w:val="11"/>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анализировать рекомендации специалистов по правилам поведения в чрезвычайных ситуациях;</w:t>
      </w:r>
    </w:p>
    <w:p w:rsidR="003803FC" w:rsidRDefault="003803FC">
      <w:pPr>
        <w:numPr>
          <w:ilvl w:val="0"/>
          <w:numId w:val="11"/>
        </w:numPr>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анализировать собственные поступки и их влияние на личное благополучие;</w:t>
      </w:r>
    </w:p>
    <w:p w:rsidR="003803FC" w:rsidRDefault="003803FC">
      <w:pPr>
        <w:spacing w:after="100" w:line="240" w:lineRule="auto"/>
        <w:ind w:left="720"/>
        <w:jc w:val="both"/>
        <w:rPr>
          <w:rFonts w:ascii="Times New Roman" w:hAnsi="Times New Roman"/>
          <w:i/>
          <w:sz w:val="24"/>
          <w:shd w:val="clear" w:color="auto" w:fill="FFFFFF"/>
        </w:rPr>
      </w:pPr>
      <w:r>
        <w:rPr>
          <w:rFonts w:ascii="Times New Roman" w:hAnsi="Times New Roman"/>
          <w:i/>
          <w:sz w:val="24"/>
          <w:shd w:val="clear" w:color="auto" w:fill="FFFFFF"/>
        </w:rPr>
        <w:t>Выпускник получит возможность научиться:</w:t>
      </w:r>
    </w:p>
    <w:p w:rsidR="003803FC" w:rsidRDefault="003803FC">
      <w:pPr>
        <w:numPr>
          <w:ilvl w:val="0"/>
          <w:numId w:val="12"/>
        </w:numPr>
        <w:spacing w:after="100" w:line="240" w:lineRule="auto"/>
        <w:ind w:left="851" w:hanging="425"/>
        <w:jc w:val="both"/>
        <w:rPr>
          <w:rFonts w:ascii="Times New Roman" w:hAnsi="Times New Roman"/>
          <w:i/>
          <w:sz w:val="24"/>
          <w:shd w:val="clear" w:color="auto" w:fill="FFFFFF"/>
        </w:rPr>
      </w:pPr>
      <w:r>
        <w:rPr>
          <w:rFonts w:ascii="Times New Roman" w:hAnsi="Times New Roman"/>
          <w:i/>
          <w:sz w:val="24"/>
          <w:shd w:val="clear" w:color="auto" w:fill="FFFFFF"/>
        </w:rPr>
        <w:t>составлять правила своего поведения  в различных ситуациях;</w:t>
      </w:r>
    </w:p>
    <w:p w:rsidR="003803FC" w:rsidRDefault="003803FC">
      <w:pPr>
        <w:numPr>
          <w:ilvl w:val="0"/>
          <w:numId w:val="12"/>
        </w:numPr>
        <w:spacing w:after="100" w:line="240" w:lineRule="auto"/>
        <w:ind w:left="851" w:hanging="425"/>
        <w:jc w:val="both"/>
        <w:rPr>
          <w:rFonts w:ascii="Times New Roman" w:hAnsi="Times New Roman"/>
          <w:i/>
          <w:sz w:val="24"/>
          <w:shd w:val="clear" w:color="auto" w:fill="FFFFFF"/>
        </w:rPr>
      </w:pPr>
      <w:r>
        <w:rPr>
          <w:rFonts w:ascii="Times New Roman" w:hAnsi="Times New Roman"/>
          <w:i/>
          <w:sz w:val="24"/>
          <w:shd w:val="clear" w:color="auto" w:fill="FFFFFF"/>
        </w:rPr>
        <w:t>моделировать рациональное  размещение объектов экономики и поселений людей по территории страны;</w:t>
      </w:r>
    </w:p>
    <w:p w:rsidR="003803FC" w:rsidRDefault="003803FC">
      <w:pPr>
        <w:numPr>
          <w:ilvl w:val="0"/>
          <w:numId w:val="12"/>
        </w:numPr>
        <w:spacing w:after="100" w:line="240" w:lineRule="auto"/>
        <w:ind w:left="851" w:hanging="425"/>
        <w:jc w:val="both"/>
        <w:rPr>
          <w:rFonts w:ascii="Times New Roman" w:hAnsi="Times New Roman"/>
          <w:i/>
          <w:sz w:val="24"/>
          <w:shd w:val="clear" w:color="auto" w:fill="FFFFFF"/>
        </w:rPr>
      </w:pPr>
      <w:r>
        <w:rPr>
          <w:rFonts w:ascii="Times New Roman" w:hAnsi="Times New Roman"/>
          <w:i/>
          <w:sz w:val="24"/>
          <w:shd w:val="clear" w:color="auto" w:fill="FFFFFF"/>
        </w:rPr>
        <w:t xml:space="preserve">использовать </w:t>
      </w:r>
      <w:proofErr w:type="spellStart"/>
      <w:r>
        <w:rPr>
          <w:rFonts w:ascii="Times New Roman" w:hAnsi="Times New Roman"/>
          <w:i/>
          <w:sz w:val="24"/>
          <w:shd w:val="clear" w:color="auto" w:fill="FFFFFF"/>
        </w:rPr>
        <w:t>здоровьесберегающие</w:t>
      </w:r>
      <w:proofErr w:type="spellEnd"/>
      <w:r>
        <w:rPr>
          <w:rFonts w:ascii="Times New Roman" w:hAnsi="Times New Roman"/>
          <w:i/>
          <w:sz w:val="24"/>
          <w:shd w:val="clear" w:color="auto" w:fill="FFFFFF"/>
        </w:rPr>
        <w:t xml:space="preserve"> технологии (совокупность методов и процессов) для сохранения и укрепления репродуктивного здоровья.</w:t>
      </w:r>
    </w:p>
    <w:p w:rsidR="003803FC" w:rsidRDefault="003803FC">
      <w:pPr>
        <w:tabs>
          <w:tab w:val="left" w:pos="2566"/>
        </w:tabs>
        <w:spacing w:after="100" w:line="240" w:lineRule="auto"/>
        <w:jc w:val="both"/>
        <w:rPr>
          <w:rFonts w:ascii="Times New Roman" w:hAnsi="Times New Roman"/>
          <w:b/>
          <w:sz w:val="24"/>
          <w:shd w:val="clear" w:color="auto" w:fill="FFFFFF"/>
        </w:rPr>
      </w:pPr>
      <w:r>
        <w:rPr>
          <w:rFonts w:ascii="Times New Roman" w:hAnsi="Times New Roman"/>
          <w:i/>
          <w:sz w:val="24"/>
          <w:shd w:val="clear" w:color="auto" w:fill="FFFFFF"/>
        </w:rPr>
        <w:tab/>
      </w:r>
      <w:r>
        <w:rPr>
          <w:rFonts w:ascii="Times New Roman" w:hAnsi="Times New Roman"/>
          <w:b/>
          <w:sz w:val="24"/>
          <w:shd w:val="clear" w:color="auto" w:fill="FFFFFF"/>
        </w:rPr>
        <w:t>9 класс</w:t>
      </w:r>
    </w:p>
    <w:p w:rsidR="003803FC" w:rsidRDefault="003803FC">
      <w:pPr>
        <w:spacing w:after="100" w:line="240" w:lineRule="auto"/>
        <w:jc w:val="both"/>
        <w:rPr>
          <w:rFonts w:ascii="Times New Roman" w:hAnsi="Times New Roman"/>
          <w:sz w:val="24"/>
          <w:shd w:val="clear" w:color="auto" w:fill="FFFFFF"/>
        </w:rPr>
      </w:pPr>
      <w:r>
        <w:rPr>
          <w:rFonts w:ascii="Times New Roman" w:hAnsi="Times New Roman"/>
          <w:sz w:val="24"/>
          <w:shd w:val="clear" w:color="auto" w:fill="FFFFFF"/>
        </w:rPr>
        <w:t>Выпускник научится:</w:t>
      </w:r>
    </w:p>
    <w:p w:rsidR="003803FC" w:rsidRDefault="003803FC">
      <w:pPr>
        <w:numPr>
          <w:ilvl w:val="0"/>
          <w:numId w:val="13"/>
        </w:numPr>
        <w:tabs>
          <w:tab w:val="left" w:pos="2566"/>
        </w:tabs>
        <w:spacing w:after="100" w:line="240" w:lineRule="auto"/>
        <w:ind w:left="720" w:hanging="360"/>
        <w:jc w:val="both"/>
        <w:rPr>
          <w:rFonts w:ascii="Times New Roman" w:hAnsi="Times New Roman"/>
          <w:i/>
          <w:sz w:val="24"/>
          <w:shd w:val="clear" w:color="auto" w:fill="FFFFFF"/>
        </w:rPr>
      </w:pPr>
      <w:r>
        <w:rPr>
          <w:rFonts w:ascii="Times New Roman" w:hAnsi="Times New Roman"/>
          <w:sz w:val="24"/>
          <w:shd w:val="clear" w:color="auto" w:fill="FFFFFF"/>
        </w:rPr>
        <w:t>анализировать информацию различных источников;</w:t>
      </w:r>
    </w:p>
    <w:p w:rsidR="003803FC" w:rsidRDefault="003803FC">
      <w:pPr>
        <w:numPr>
          <w:ilvl w:val="0"/>
          <w:numId w:val="13"/>
        </w:numPr>
        <w:tabs>
          <w:tab w:val="left" w:pos="2566"/>
        </w:tabs>
        <w:spacing w:after="100" w:line="240" w:lineRule="auto"/>
        <w:ind w:left="720" w:hanging="360"/>
        <w:jc w:val="both"/>
        <w:rPr>
          <w:rFonts w:ascii="Times New Roman" w:hAnsi="Times New Roman"/>
          <w:i/>
          <w:sz w:val="24"/>
          <w:shd w:val="clear" w:color="auto" w:fill="FFFFFF"/>
        </w:rPr>
      </w:pPr>
      <w:r>
        <w:rPr>
          <w:rFonts w:ascii="Times New Roman" w:hAnsi="Times New Roman"/>
          <w:sz w:val="24"/>
          <w:shd w:val="clear" w:color="auto" w:fill="FFFFFF"/>
        </w:rPr>
        <w:t>анализировать степень влияния личности  на обеспечение национальной безопасности России;</w:t>
      </w:r>
    </w:p>
    <w:p w:rsidR="003803FC" w:rsidRDefault="003803FC">
      <w:pPr>
        <w:numPr>
          <w:ilvl w:val="0"/>
          <w:numId w:val="13"/>
        </w:numPr>
        <w:tabs>
          <w:tab w:val="left" w:pos="2566"/>
        </w:tabs>
        <w:spacing w:after="100" w:line="240" w:lineRule="auto"/>
        <w:ind w:left="720" w:hanging="360"/>
        <w:jc w:val="both"/>
        <w:rPr>
          <w:rFonts w:ascii="Times New Roman" w:hAnsi="Times New Roman"/>
          <w:i/>
          <w:sz w:val="24"/>
          <w:shd w:val="clear" w:color="auto" w:fill="FFFFFF"/>
        </w:rPr>
      </w:pPr>
      <w:r>
        <w:rPr>
          <w:rFonts w:ascii="Times New Roman" w:hAnsi="Times New Roman"/>
          <w:sz w:val="24"/>
          <w:shd w:val="clear" w:color="auto" w:fill="FFFFFF"/>
        </w:rPr>
        <w:t>анализировать влияние человеческого фактора на безопасность личности, общества и государства;</w:t>
      </w:r>
    </w:p>
    <w:p w:rsidR="003803FC" w:rsidRDefault="003803FC">
      <w:pPr>
        <w:numPr>
          <w:ilvl w:val="0"/>
          <w:numId w:val="13"/>
        </w:numPr>
        <w:tabs>
          <w:tab w:val="left" w:pos="2566"/>
        </w:tabs>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моделировать рациональное  размещение объектов экономики и поселений людей по территории страны с точки зрения обеспечения их безопасности;</w:t>
      </w:r>
    </w:p>
    <w:p w:rsidR="003803FC" w:rsidRDefault="003803FC">
      <w:pPr>
        <w:numPr>
          <w:ilvl w:val="0"/>
          <w:numId w:val="13"/>
        </w:numPr>
        <w:tabs>
          <w:tab w:val="left" w:pos="2566"/>
        </w:tabs>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формулировать собственную позицию неприятия терроризма в любых его проявлениях;</w:t>
      </w:r>
    </w:p>
    <w:p w:rsidR="003803FC" w:rsidRDefault="003803FC">
      <w:pPr>
        <w:numPr>
          <w:ilvl w:val="0"/>
          <w:numId w:val="13"/>
        </w:numPr>
        <w:tabs>
          <w:tab w:val="left" w:pos="2566"/>
        </w:tabs>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вырабатывать отрицательное отношение к приему наркотиков;</w:t>
      </w:r>
    </w:p>
    <w:p w:rsidR="003803FC" w:rsidRDefault="003803FC">
      <w:pPr>
        <w:numPr>
          <w:ilvl w:val="0"/>
          <w:numId w:val="13"/>
        </w:numPr>
        <w:tabs>
          <w:tab w:val="left" w:pos="2566"/>
        </w:tabs>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характеризовать особенности семейно-брачных отношений в РФ;</w:t>
      </w:r>
    </w:p>
    <w:p w:rsidR="003803FC" w:rsidRDefault="003803FC">
      <w:pPr>
        <w:numPr>
          <w:ilvl w:val="0"/>
          <w:numId w:val="13"/>
        </w:numPr>
        <w:tabs>
          <w:tab w:val="left" w:pos="2566"/>
        </w:tabs>
        <w:spacing w:after="100" w:line="240" w:lineRule="auto"/>
        <w:ind w:left="720" w:hanging="360"/>
        <w:jc w:val="both"/>
        <w:rPr>
          <w:rFonts w:ascii="Times New Roman" w:hAnsi="Times New Roman"/>
          <w:sz w:val="24"/>
          <w:shd w:val="clear" w:color="auto" w:fill="FFFFFF"/>
        </w:rPr>
      </w:pPr>
      <w:r>
        <w:rPr>
          <w:rFonts w:ascii="Times New Roman" w:hAnsi="Times New Roman"/>
          <w:sz w:val="24"/>
          <w:shd w:val="clear" w:color="auto" w:fill="FFFFFF"/>
        </w:rPr>
        <w:t>оказывать первую помощь при массовых поражениях населения</w:t>
      </w:r>
      <w:proofErr w:type="gramStart"/>
      <w:r>
        <w:rPr>
          <w:rFonts w:ascii="Times New Roman" w:hAnsi="Times New Roman"/>
          <w:sz w:val="24"/>
          <w:shd w:val="clear" w:color="auto" w:fill="FFFFFF"/>
        </w:rPr>
        <w:t>..</w:t>
      </w:r>
      <w:proofErr w:type="gramEnd"/>
    </w:p>
    <w:p w:rsidR="003803FC" w:rsidRDefault="003803FC">
      <w:pPr>
        <w:tabs>
          <w:tab w:val="left" w:pos="2566"/>
        </w:tabs>
        <w:spacing w:after="100" w:line="240" w:lineRule="auto"/>
        <w:ind w:left="720"/>
        <w:jc w:val="both"/>
        <w:rPr>
          <w:rFonts w:ascii="Times New Roman" w:hAnsi="Times New Roman"/>
          <w:sz w:val="24"/>
          <w:shd w:val="clear" w:color="auto" w:fill="FFFFFF"/>
        </w:rPr>
      </w:pPr>
      <w:r>
        <w:rPr>
          <w:rFonts w:ascii="Times New Roman" w:hAnsi="Times New Roman"/>
          <w:i/>
          <w:sz w:val="24"/>
          <w:shd w:val="clear" w:color="auto" w:fill="FFFFFF"/>
        </w:rPr>
        <w:t>Выпускник получит возможность научиться:</w:t>
      </w:r>
    </w:p>
    <w:p w:rsidR="003803FC" w:rsidRDefault="003803FC">
      <w:pPr>
        <w:numPr>
          <w:ilvl w:val="0"/>
          <w:numId w:val="14"/>
        </w:numPr>
        <w:tabs>
          <w:tab w:val="left" w:pos="8640"/>
        </w:tabs>
        <w:spacing w:after="120" w:line="240" w:lineRule="auto"/>
        <w:ind w:left="720" w:hanging="360"/>
        <w:jc w:val="both"/>
        <w:rPr>
          <w:rFonts w:ascii="Times New Roman" w:hAnsi="Times New Roman"/>
          <w:i/>
          <w:sz w:val="24"/>
        </w:rPr>
      </w:pPr>
      <w:r>
        <w:rPr>
          <w:rFonts w:ascii="Times New Roman" w:hAnsi="Times New Roman"/>
          <w:i/>
          <w:sz w:val="24"/>
        </w:rPr>
        <w:t>осуществлять поиск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3803FC" w:rsidRDefault="003803FC">
      <w:pPr>
        <w:numPr>
          <w:ilvl w:val="0"/>
          <w:numId w:val="14"/>
        </w:numPr>
        <w:tabs>
          <w:tab w:val="left" w:pos="2566"/>
        </w:tabs>
        <w:spacing w:after="100" w:line="240" w:lineRule="auto"/>
        <w:ind w:left="720" w:hanging="360"/>
        <w:jc w:val="both"/>
        <w:rPr>
          <w:rFonts w:ascii="Times New Roman" w:hAnsi="Times New Roman"/>
          <w:sz w:val="24"/>
          <w:shd w:val="clear" w:color="auto" w:fill="FFFFFF"/>
        </w:rPr>
      </w:pPr>
      <w:r>
        <w:rPr>
          <w:rFonts w:ascii="Times New Roman" w:hAnsi="Times New Roman"/>
          <w:i/>
          <w:sz w:val="24"/>
          <w:shd w:val="clear" w:color="auto" w:fill="FFFFFF"/>
        </w:rPr>
        <w:t>оказывать первую медицинскую помощь пострадавшим в различных ситуациях</w:t>
      </w:r>
      <w:r>
        <w:rPr>
          <w:rFonts w:ascii="Times New Roman" w:hAnsi="Times New Roman"/>
          <w:sz w:val="24"/>
          <w:shd w:val="clear" w:color="auto" w:fill="FFFFFF"/>
        </w:rPr>
        <w:t>;</w:t>
      </w:r>
    </w:p>
    <w:p w:rsidR="003803FC" w:rsidRDefault="003803FC">
      <w:pPr>
        <w:numPr>
          <w:ilvl w:val="0"/>
          <w:numId w:val="14"/>
        </w:numPr>
        <w:tabs>
          <w:tab w:val="left" w:pos="2566"/>
        </w:tabs>
        <w:spacing w:after="100" w:line="240" w:lineRule="auto"/>
        <w:ind w:left="720" w:hanging="360"/>
        <w:jc w:val="both"/>
        <w:rPr>
          <w:rFonts w:ascii="Times New Roman" w:hAnsi="Times New Roman"/>
          <w:i/>
          <w:sz w:val="24"/>
          <w:shd w:val="clear" w:color="auto" w:fill="FFFFFF"/>
        </w:rPr>
      </w:pPr>
      <w:r>
        <w:rPr>
          <w:rFonts w:ascii="Times New Roman" w:hAnsi="Times New Roman"/>
          <w:i/>
          <w:sz w:val="24"/>
          <w:shd w:val="clear" w:color="auto" w:fill="FFFFFF"/>
        </w:rPr>
        <w:lastRenderedPageBreak/>
        <w:t>применять правила безопасного поведения в условиях опасных и чрезвычайных ситуаций.</w:t>
      </w:r>
    </w:p>
    <w:p w:rsidR="003803FC" w:rsidRDefault="003803FC">
      <w:pPr>
        <w:spacing w:after="100" w:line="240" w:lineRule="auto"/>
        <w:jc w:val="both"/>
        <w:rPr>
          <w:rFonts w:ascii="Times New Roman" w:hAnsi="Times New Roman"/>
          <w:b/>
          <w:sz w:val="24"/>
          <w:shd w:val="clear" w:color="auto" w:fill="FFFFFF"/>
        </w:rPr>
      </w:pPr>
    </w:p>
    <w:p w:rsidR="003803FC" w:rsidRDefault="003803FC" w:rsidP="004C10B5">
      <w:pPr>
        <w:spacing w:after="0" w:line="240" w:lineRule="auto"/>
        <w:jc w:val="both"/>
        <w:rPr>
          <w:rFonts w:ascii="Times New Roman" w:hAnsi="Times New Roman"/>
          <w:b/>
          <w:sz w:val="24"/>
          <w:u w:val="single"/>
        </w:rPr>
      </w:pPr>
      <w:r>
        <w:rPr>
          <w:rFonts w:ascii="Times New Roman" w:hAnsi="Times New Roman"/>
          <w:b/>
          <w:sz w:val="24"/>
          <w:u w:val="single"/>
        </w:rPr>
        <w:t>3. Тематическое планирование предмета ОБЖ 5-9 класс</w:t>
      </w:r>
    </w:p>
    <w:p w:rsidR="003803FC" w:rsidRDefault="003803FC" w:rsidP="004C10B5">
      <w:pPr>
        <w:spacing w:after="0" w:line="240" w:lineRule="auto"/>
        <w:jc w:val="both"/>
        <w:rPr>
          <w:rFonts w:ascii="Times New Roman" w:hAnsi="Times New Roman"/>
          <w:b/>
          <w:sz w:val="24"/>
          <w:u w:val="single"/>
        </w:rPr>
      </w:pPr>
    </w:p>
    <w:tbl>
      <w:tblPr>
        <w:tblW w:w="0" w:type="auto"/>
        <w:tblInd w:w="98" w:type="dxa"/>
        <w:tblCellMar>
          <w:left w:w="10" w:type="dxa"/>
          <w:right w:w="10" w:type="dxa"/>
        </w:tblCellMar>
        <w:tblLook w:val="0000"/>
      </w:tblPr>
      <w:tblGrid>
        <w:gridCol w:w="1939"/>
        <w:gridCol w:w="9709"/>
        <w:gridCol w:w="2988"/>
      </w:tblGrid>
      <w:tr w:rsidR="003803FC" w:rsidRPr="0079525B" w:rsidTr="00184E5B">
        <w:trPr>
          <w:trHeight w:val="728"/>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0"/>
              </w:rPr>
              <w:t>№модуля раздела, темы</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Наименование модулей, разделов, тем</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Количество часов</w:t>
            </w:r>
          </w:p>
        </w:tc>
      </w:tr>
      <w:tr w:rsidR="003803FC" w:rsidRPr="0079525B" w:rsidTr="00184E5B">
        <w:trPr>
          <w:trHeight w:val="567"/>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М-1</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Основы безопасности личности, общества и государства</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tabs>
                <w:tab w:val="left" w:pos="990"/>
              </w:tabs>
              <w:spacing w:after="0" w:line="240" w:lineRule="auto"/>
              <w:rPr>
                <w:rFonts w:cs="Calibri"/>
              </w:rPr>
            </w:pPr>
          </w:p>
        </w:tc>
      </w:tr>
      <w:tr w:rsidR="003803FC" w:rsidRPr="0079525B" w:rsidTr="00184E5B">
        <w:trPr>
          <w:trHeight w:val="284"/>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Р-1</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Основы комплексной безопасности</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74</w:t>
            </w:r>
          </w:p>
        </w:tc>
      </w:tr>
      <w:tr w:rsidR="003803FC" w:rsidRPr="0079525B" w:rsidTr="00184E5B">
        <w:trPr>
          <w:trHeight w:val="284"/>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1</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Обеспечение личной безопасности в повседневной жизни</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22</w:t>
            </w:r>
          </w:p>
        </w:tc>
      </w:tr>
      <w:tr w:rsidR="003803FC" w:rsidRPr="0079525B" w:rsidTr="00184E5B">
        <w:trPr>
          <w:trHeight w:val="567"/>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2</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Обеспечение безопасности при активном отдыхе в природных условиях</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20</w:t>
            </w:r>
          </w:p>
        </w:tc>
      </w:tr>
      <w:tr w:rsidR="003803FC" w:rsidRPr="0079525B" w:rsidTr="00184E5B">
        <w:trPr>
          <w:trHeight w:val="567"/>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3</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Обеспечение безопасности в чрезвычайных ситуациях природного, техногенного и социального характера</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32</w:t>
            </w:r>
          </w:p>
        </w:tc>
      </w:tr>
      <w:tr w:rsidR="003803FC" w:rsidRPr="0079525B" w:rsidTr="00184E5B">
        <w:trPr>
          <w:trHeight w:val="284"/>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Р-2</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Защита населения от чрезвычайных ситуаций</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22</w:t>
            </w:r>
          </w:p>
        </w:tc>
      </w:tr>
      <w:tr w:rsidR="003803FC" w:rsidRPr="0079525B" w:rsidTr="00184E5B">
        <w:trPr>
          <w:trHeight w:val="567"/>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1</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Организация защиты населения от чрезвычайных ситуаций</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22</w:t>
            </w:r>
          </w:p>
        </w:tc>
      </w:tr>
      <w:tr w:rsidR="003803FC" w:rsidRPr="0079525B" w:rsidTr="00184E5B">
        <w:trPr>
          <w:trHeight w:val="567"/>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Р-3</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Основы противодействия терроризму и экстремизму в Российской Федерации</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19</w:t>
            </w:r>
          </w:p>
        </w:tc>
      </w:tr>
      <w:tr w:rsidR="003803FC" w:rsidRPr="0079525B" w:rsidTr="00184E5B">
        <w:trPr>
          <w:trHeight w:val="567"/>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1</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Экстремизм и террориз</w:t>
            </w:r>
            <w:proofErr w:type="gramStart"/>
            <w:r>
              <w:rPr>
                <w:rFonts w:ascii="Times New Roman" w:hAnsi="Times New Roman"/>
                <w:sz w:val="24"/>
              </w:rPr>
              <w:t>м-</w:t>
            </w:r>
            <w:proofErr w:type="gramEnd"/>
            <w:r>
              <w:rPr>
                <w:rFonts w:ascii="Times New Roman" w:hAnsi="Times New Roman"/>
                <w:sz w:val="24"/>
              </w:rPr>
              <w:t xml:space="preserve"> чрезвычайные опасности для общества и государства</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7</w:t>
            </w:r>
          </w:p>
        </w:tc>
      </w:tr>
      <w:tr w:rsidR="003803FC" w:rsidRPr="0079525B" w:rsidTr="00184E5B">
        <w:trPr>
          <w:trHeight w:val="585"/>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2</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 xml:space="preserve">Нормативно-правовая база противодействия терроризму, экстремизму и </w:t>
            </w:r>
            <w:proofErr w:type="spellStart"/>
            <w:r>
              <w:rPr>
                <w:rFonts w:ascii="Times New Roman" w:hAnsi="Times New Roman"/>
                <w:sz w:val="24"/>
              </w:rPr>
              <w:t>наркотизму</w:t>
            </w:r>
            <w:proofErr w:type="spellEnd"/>
            <w:r>
              <w:rPr>
                <w:rFonts w:ascii="Times New Roman" w:hAnsi="Times New Roman"/>
                <w:sz w:val="24"/>
              </w:rPr>
              <w:t xml:space="preserve"> в Российской Федерации</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3</w:t>
            </w:r>
          </w:p>
        </w:tc>
      </w:tr>
      <w:tr w:rsidR="003803FC" w:rsidRPr="0079525B" w:rsidTr="00184E5B">
        <w:trPr>
          <w:trHeight w:val="567"/>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3</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Организационные основы системы противодействия терроризму и экстремизму в Российской Федерации</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2</w:t>
            </w:r>
          </w:p>
        </w:tc>
      </w:tr>
      <w:tr w:rsidR="003803FC" w:rsidRPr="0079525B" w:rsidTr="00184E5B">
        <w:trPr>
          <w:trHeight w:val="567"/>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4</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Духовно-нравственные основы противодействия терроризму и экстремизму</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4</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5</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Ответственность несовершеннолетних за антиобщественное поведение и за участие в террористической и экстремистской деятельности</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1</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6</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Обеспечение личной безопасности при угрозе террористического акта</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2</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М-2</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Здоровый образ жизни и оказание первой помощи</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tabs>
                <w:tab w:val="left" w:pos="990"/>
              </w:tabs>
              <w:spacing w:after="0" w:line="240" w:lineRule="auto"/>
              <w:rPr>
                <w:rFonts w:cs="Calibri"/>
              </w:rPr>
            </w:pP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lastRenderedPageBreak/>
              <w:t>Р-4</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Основы здорового образа жизни</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34</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1</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Здоровый образ жизни и его составляющие</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20</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2</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Факторы, разрушающие здоровье</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11</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3</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Правовые аспекты взаимоотношений полов</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3</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Р-5</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Основы медицинских знаний и оказание первой помощи</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21</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1</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Оказание первой помощи</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1</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2</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Первая помощь при неотложных состояниях</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19</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3</w:t>
            </w: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Первая помощь при массовых поражениях</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1</w:t>
            </w:r>
          </w:p>
        </w:tc>
      </w:tr>
      <w:tr w:rsidR="003803FC" w:rsidRPr="0079525B" w:rsidTr="00184E5B">
        <w:trPr>
          <w:trHeight w:val="15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tabs>
                <w:tab w:val="left" w:pos="990"/>
              </w:tabs>
              <w:spacing w:after="0" w:line="240" w:lineRule="auto"/>
              <w:rPr>
                <w:rFonts w:cs="Calibri"/>
              </w:rPr>
            </w:pPr>
          </w:p>
        </w:tc>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Всего</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170</w:t>
            </w:r>
          </w:p>
        </w:tc>
      </w:tr>
    </w:tbl>
    <w:p w:rsidR="003803FC" w:rsidRDefault="003803FC" w:rsidP="004C10B5">
      <w:pPr>
        <w:spacing w:after="0" w:line="240" w:lineRule="auto"/>
        <w:jc w:val="both"/>
        <w:rPr>
          <w:rFonts w:ascii="Times New Roman" w:hAnsi="Times New Roman"/>
          <w:b/>
          <w:sz w:val="24"/>
        </w:rPr>
      </w:pPr>
    </w:p>
    <w:p w:rsidR="003803FC" w:rsidRDefault="003803FC" w:rsidP="004C10B5">
      <w:pPr>
        <w:spacing w:after="100" w:line="240" w:lineRule="auto"/>
        <w:jc w:val="both"/>
        <w:rPr>
          <w:rFonts w:ascii="Times New Roman" w:hAnsi="Times New Roman"/>
          <w:b/>
          <w:sz w:val="24"/>
          <w:shd w:val="clear" w:color="auto" w:fill="FFFFFF"/>
        </w:rPr>
      </w:pPr>
    </w:p>
    <w:p w:rsidR="003803FC" w:rsidRDefault="003803FC" w:rsidP="004C10B5">
      <w:pPr>
        <w:spacing w:after="100" w:line="240" w:lineRule="auto"/>
        <w:jc w:val="both"/>
        <w:rPr>
          <w:rFonts w:ascii="Times New Roman" w:hAnsi="Times New Roman"/>
          <w:b/>
          <w:sz w:val="24"/>
          <w:shd w:val="clear" w:color="auto" w:fill="FFFFFF"/>
        </w:rPr>
      </w:pPr>
    </w:p>
    <w:p w:rsidR="003803FC" w:rsidRDefault="003803FC" w:rsidP="004C10B5">
      <w:pPr>
        <w:spacing w:after="100" w:line="240" w:lineRule="auto"/>
        <w:jc w:val="both"/>
        <w:rPr>
          <w:rFonts w:ascii="Times New Roman" w:hAnsi="Times New Roman"/>
          <w:b/>
          <w:sz w:val="24"/>
          <w:shd w:val="clear" w:color="auto" w:fill="FFFFFF"/>
        </w:rPr>
      </w:pPr>
    </w:p>
    <w:p w:rsidR="003803FC" w:rsidRDefault="003803FC" w:rsidP="004C10B5">
      <w:pPr>
        <w:spacing w:after="100" w:line="240" w:lineRule="auto"/>
        <w:jc w:val="both"/>
        <w:rPr>
          <w:rFonts w:ascii="Times New Roman" w:hAnsi="Times New Roman"/>
          <w:b/>
          <w:sz w:val="24"/>
          <w:shd w:val="clear" w:color="auto" w:fill="FFFFFF"/>
        </w:rPr>
      </w:pPr>
      <w:proofErr w:type="spellStart"/>
      <w:proofErr w:type="gramStart"/>
      <w:r>
        <w:rPr>
          <w:rFonts w:ascii="Times New Roman" w:hAnsi="Times New Roman"/>
          <w:b/>
          <w:sz w:val="24"/>
          <w:shd w:val="clear" w:color="auto" w:fill="FFFFFF"/>
        </w:rPr>
        <w:t>Учебно</w:t>
      </w:r>
      <w:proofErr w:type="spellEnd"/>
      <w:r>
        <w:rPr>
          <w:rFonts w:ascii="Times New Roman" w:hAnsi="Times New Roman"/>
          <w:b/>
          <w:sz w:val="24"/>
          <w:shd w:val="clear" w:color="auto" w:fill="FFFFFF"/>
        </w:rPr>
        <w:t>- тематический</w:t>
      </w:r>
      <w:proofErr w:type="gramEnd"/>
      <w:r>
        <w:rPr>
          <w:rFonts w:ascii="Times New Roman" w:hAnsi="Times New Roman"/>
          <w:b/>
          <w:sz w:val="24"/>
          <w:shd w:val="clear" w:color="auto" w:fill="FFFFFF"/>
        </w:rPr>
        <w:t xml:space="preserve"> план за курс 5 класса.</w:t>
      </w:r>
    </w:p>
    <w:tbl>
      <w:tblPr>
        <w:tblW w:w="14816" w:type="dxa"/>
        <w:tblInd w:w="98" w:type="dxa"/>
        <w:tblCellMar>
          <w:left w:w="10" w:type="dxa"/>
          <w:right w:w="10" w:type="dxa"/>
        </w:tblCellMar>
        <w:tblLook w:val="0000"/>
      </w:tblPr>
      <w:tblGrid>
        <w:gridCol w:w="1964"/>
        <w:gridCol w:w="9824"/>
        <w:gridCol w:w="3028"/>
      </w:tblGrid>
      <w:tr w:rsidR="003803FC" w:rsidRPr="0079525B" w:rsidTr="00184E5B">
        <w:trPr>
          <w:trHeight w:val="182"/>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0"/>
              </w:rPr>
              <w:t>№модуля раздела, темы</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Наименование модулей, разделов, тем</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Количество часов</w:t>
            </w:r>
          </w:p>
        </w:tc>
      </w:tr>
      <w:tr w:rsidR="003803FC" w:rsidRPr="0079525B" w:rsidTr="00184E5B">
        <w:trPr>
          <w:trHeight w:val="182"/>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М-1</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Основы безопасности личности, общества и государства</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22</w:t>
            </w:r>
          </w:p>
        </w:tc>
      </w:tr>
      <w:tr w:rsidR="003803FC" w:rsidRPr="0079525B" w:rsidTr="00184E5B">
        <w:trPr>
          <w:trHeight w:val="182"/>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Р-1</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Основы комплексной безопасности</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15</w:t>
            </w:r>
          </w:p>
        </w:tc>
      </w:tr>
      <w:tr w:rsidR="003803FC" w:rsidRPr="0079525B" w:rsidTr="00184E5B">
        <w:trPr>
          <w:trHeight w:val="182"/>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1</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Человек, среда обитания, безопасность человека</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5</w:t>
            </w:r>
          </w:p>
        </w:tc>
      </w:tr>
      <w:tr w:rsidR="003803FC" w:rsidRPr="0079525B" w:rsidTr="00184E5B">
        <w:trPr>
          <w:trHeight w:val="182"/>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2</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Опасные ситуации техногенного характера</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6</w:t>
            </w:r>
          </w:p>
        </w:tc>
      </w:tr>
      <w:tr w:rsidR="003803FC" w:rsidRPr="0079525B" w:rsidTr="00184E5B">
        <w:trPr>
          <w:trHeight w:val="182"/>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3</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Опасные ситуации природного характера</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2</w:t>
            </w:r>
          </w:p>
        </w:tc>
      </w:tr>
      <w:tr w:rsidR="003803FC" w:rsidRPr="0079525B" w:rsidTr="00184E5B">
        <w:trPr>
          <w:trHeight w:val="182"/>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4</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 xml:space="preserve">Чрезвычайные ситуации природного и техногенного характера </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2</w:t>
            </w:r>
          </w:p>
        </w:tc>
      </w:tr>
      <w:tr w:rsidR="003803FC" w:rsidRPr="0079525B" w:rsidTr="00184E5B">
        <w:trPr>
          <w:trHeight w:val="182"/>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Р-3</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Основы противодействия экстремизму и терроризму в Российской Федерации</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7</w:t>
            </w:r>
          </w:p>
        </w:tc>
      </w:tr>
      <w:tr w:rsidR="003803FC" w:rsidRPr="0079525B" w:rsidTr="00184E5B">
        <w:trPr>
          <w:trHeight w:val="687"/>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5</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Опасные ситуации социального характера, антиобщественное поведение</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3</w:t>
            </w:r>
          </w:p>
        </w:tc>
      </w:tr>
      <w:tr w:rsidR="003803FC" w:rsidRPr="0079525B" w:rsidTr="00184E5B">
        <w:trPr>
          <w:trHeight w:val="687"/>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6</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 xml:space="preserve">Экстремизм и терроризм – чрезвычайные опасности для общества и государства </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4</w:t>
            </w:r>
          </w:p>
        </w:tc>
      </w:tr>
      <w:tr w:rsidR="003803FC" w:rsidRPr="0079525B" w:rsidTr="00184E5B">
        <w:trPr>
          <w:trHeight w:val="343"/>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proofErr w:type="gramStart"/>
            <w:r>
              <w:rPr>
                <w:rFonts w:ascii="Times New Roman" w:hAnsi="Times New Roman"/>
                <w:sz w:val="24"/>
              </w:rPr>
              <w:t>М-И</w:t>
            </w:r>
            <w:proofErr w:type="gramEnd"/>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Основы медицинских знаний и здорового образа жизни</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13</w:t>
            </w:r>
          </w:p>
        </w:tc>
      </w:tr>
      <w:tr w:rsidR="003803FC" w:rsidRPr="0079525B" w:rsidTr="00184E5B">
        <w:trPr>
          <w:trHeight w:val="343"/>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proofErr w:type="gramStart"/>
            <w:r>
              <w:rPr>
                <w:rFonts w:ascii="Times New Roman" w:hAnsi="Times New Roman"/>
                <w:sz w:val="24"/>
              </w:rPr>
              <w:t>Р</w:t>
            </w:r>
            <w:proofErr w:type="gramEnd"/>
            <w:r>
              <w:rPr>
                <w:rFonts w:ascii="Times New Roman" w:hAnsi="Times New Roman"/>
                <w:sz w:val="24"/>
              </w:rPr>
              <w:t>- 4</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Основы здорового образа жизни</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5</w:t>
            </w:r>
          </w:p>
        </w:tc>
      </w:tr>
      <w:tr w:rsidR="003803FC" w:rsidRPr="0079525B" w:rsidTr="00184E5B">
        <w:trPr>
          <w:trHeight w:val="687"/>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lastRenderedPageBreak/>
              <w:t>Тема 6</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Возрастные особенности развития человека и здоровый образ жизни</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3</w:t>
            </w:r>
          </w:p>
        </w:tc>
      </w:tr>
      <w:tr w:rsidR="003803FC" w:rsidRPr="0079525B" w:rsidTr="00184E5B">
        <w:trPr>
          <w:trHeight w:val="343"/>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7</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Факторы, разрушающие здоровье</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2</w:t>
            </w:r>
          </w:p>
        </w:tc>
      </w:tr>
      <w:tr w:rsidR="003803FC" w:rsidRPr="0079525B" w:rsidTr="00184E5B">
        <w:trPr>
          <w:trHeight w:val="687"/>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Р-5</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both"/>
            </w:pPr>
            <w:r>
              <w:rPr>
                <w:rFonts w:ascii="Times New Roman" w:hAnsi="Times New Roman"/>
                <w:sz w:val="24"/>
              </w:rPr>
              <w:t>Основы медицинских знаний и оказания первой медицинской помощи.</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b/>
                <w:sz w:val="24"/>
              </w:rPr>
              <w:t>7</w:t>
            </w:r>
          </w:p>
        </w:tc>
      </w:tr>
      <w:tr w:rsidR="003803FC" w:rsidRPr="0079525B" w:rsidTr="00184E5B">
        <w:trPr>
          <w:trHeight w:val="343"/>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Тема 8</w:t>
            </w: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Первая медицинская помощь и правила ее оказания</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 xml:space="preserve"> 7</w:t>
            </w:r>
          </w:p>
        </w:tc>
      </w:tr>
      <w:tr w:rsidR="003803FC" w:rsidRPr="0079525B" w:rsidTr="00184E5B">
        <w:trPr>
          <w:trHeight w:val="365"/>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tabs>
                <w:tab w:val="left" w:pos="990"/>
              </w:tabs>
              <w:spacing w:after="0" w:line="240" w:lineRule="auto"/>
              <w:rPr>
                <w:rFonts w:cs="Calibri"/>
              </w:rPr>
            </w:pPr>
          </w:p>
        </w:tc>
        <w:tc>
          <w:tcPr>
            <w:tcW w:w="9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Всего часов</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990"/>
              </w:tabs>
              <w:spacing w:after="0" w:line="240" w:lineRule="auto"/>
            </w:pPr>
            <w:r>
              <w:rPr>
                <w:rFonts w:ascii="Times New Roman" w:hAnsi="Times New Roman"/>
                <w:sz w:val="24"/>
              </w:rPr>
              <w:t>34</w:t>
            </w:r>
          </w:p>
        </w:tc>
      </w:tr>
    </w:tbl>
    <w:p w:rsidR="003803FC" w:rsidRDefault="003803FC" w:rsidP="004C10B5">
      <w:pPr>
        <w:tabs>
          <w:tab w:val="left" w:pos="2115"/>
        </w:tabs>
        <w:spacing w:after="0"/>
        <w:rPr>
          <w:rFonts w:ascii="Times New Roman" w:hAnsi="Times New Roman"/>
          <w:b/>
          <w:sz w:val="24"/>
        </w:rPr>
      </w:pPr>
    </w:p>
    <w:p w:rsidR="003803FC" w:rsidRDefault="003803FC" w:rsidP="004C10B5">
      <w:pPr>
        <w:tabs>
          <w:tab w:val="left" w:pos="2115"/>
        </w:tabs>
        <w:spacing w:after="0"/>
        <w:rPr>
          <w:rFonts w:ascii="Times New Roman" w:hAnsi="Times New Roman"/>
          <w:b/>
          <w:sz w:val="24"/>
        </w:rPr>
      </w:pPr>
      <w:proofErr w:type="spellStart"/>
      <w:proofErr w:type="gramStart"/>
      <w:r>
        <w:rPr>
          <w:rFonts w:ascii="Times New Roman" w:hAnsi="Times New Roman"/>
          <w:b/>
          <w:sz w:val="24"/>
        </w:rPr>
        <w:t>Учебно</w:t>
      </w:r>
      <w:proofErr w:type="spellEnd"/>
      <w:r>
        <w:rPr>
          <w:rFonts w:ascii="Times New Roman" w:hAnsi="Times New Roman"/>
          <w:b/>
          <w:sz w:val="24"/>
        </w:rPr>
        <w:t>- тематический</w:t>
      </w:r>
      <w:proofErr w:type="gramEnd"/>
      <w:r>
        <w:rPr>
          <w:rFonts w:ascii="Times New Roman" w:hAnsi="Times New Roman"/>
          <w:b/>
          <w:sz w:val="24"/>
        </w:rPr>
        <w:t xml:space="preserve"> план за курс 6 класса</w:t>
      </w:r>
    </w:p>
    <w:tbl>
      <w:tblPr>
        <w:tblW w:w="14816" w:type="dxa"/>
        <w:tblInd w:w="98" w:type="dxa"/>
        <w:tblCellMar>
          <w:left w:w="10" w:type="dxa"/>
          <w:right w:w="10" w:type="dxa"/>
        </w:tblCellMar>
        <w:tblLook w:val="0000"/>
      </w:tblPr>
      <w:tblGrid>
        <w:gridCol w:w="2266"/>
        <w:gridCol w:w="9475"/>
        <w:gridCol w:w="3075"/>
      </w:tblGrid>
      <w:tr w:rsidR="003803FC" w:rsidRPr="0079525B" w:rsidTr="00184E5B">
        <w:trPr>
          <w:trHeight w:val="722"/>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0"/>
              </w:rPr>
              <w:t>№ Модуля, раздела, темы</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tabs>
                <w:tab w:val="left" w:pos="2115"/>
              </w:tabs>
              <w:spacing w:after="0"/>
              <w:rPr>
                <w:rFonts w:ascii="Times New Roman" w:hAnsi="Times New Roman"/>
                <w:sz w:val="24"/>
              </w:rPr>
            </w:pPr>
          </w:p>
          <w:p w:rsidR="003803FC" w:rsidRPr="0079525B" w:rsidRDefault="003803FC" w:rsidP="00377018">
            <w:pPr>
              <w:spacing w:after="0"/>
            </w:pPr>
            <w:r>
              <w:rPr>
                <w:rFonts w:ascii="Times New Roman" w:hAnsi="Times New Roman"/>
                <w:sz w:val="24"/>
              </w:rPr>
              <w:t>Наименование модуля, раздела, темы</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tabs>
                <w:tab w:val="left" w:pos="2115"/>
              </w:tabs>
              <w:spacing w:after="0"/>
              <w:rPr>
                <w:rFonts w:ascii="Times New Roman" w:hAnsi="Times New Roman"/>
                <w:sz w:val="24"/>
              </w:rPr>
            </w:pPr>
          </w:p>
          <w:p w:rsidR="003803FC" w:rsidRPr="0079525B" w:rsidRDefault="003803FC" w:rsidP="00377018">
            <w:pPr>
              <w:spacing w:after="0"/>
            </w:pPr>
            <w:r>
              <w:rPr>
                <w:rFonts w:ascii="Times New Roman" w:hAnsi="Times New Roman"/>
                <w:sz w:val="24"/>
              </w:rPr>
              <w:t>Количество часов</w:t>
            </w:r>
          </w:p>
        </w:tc>
      </w:tr>
      <w:tr w:rsidR="003803FC" w:rsidRPr="0079525B" w:rsidTr="00184E5B">
        <w:trPr>
          <w:trHeight w:val="477"/>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b/>
                <w:sz w:val="24"/>
              </w:rPr>
              <w:t>М-1</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b/>
                <w:sz w:val="24"/>
              </w:rPr>
              <w:t>Основы безопасности личности, общества и государства</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25</w:t>
            </w:r>
          </w:p>
        </w:tc>
      </w:tr>
      <w:tr w:rsidR="003803FC" w:rsidRPr="0079525B" w:rsidTr="00184E5B">
        <w:trPr>
          <w:trHeight w:val="232"/>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proofErr w:type="gramStart"/>
            <w:r>
              <w:rPr>
                <w:rFonts w:ascii="Times New Roman" w:hAnsi="Times New Roman"/>
                <w:b/>
                <w:sz w:val="24"/>
              </w:rPr>
              <w:t>Р</w:t>
            </w:r>
            <w:proofErr w:type="gramEnd"/>
            <w:r>
              <w:rPr>
                <w:rFonts w:ascii="Times New Roman" w:hAnsi="Times New Roman"/>
                <w:b/>
                <w:sz w:val="24"/>
              </w:rPr>
              <w:t>- 1</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b/>
                <w:sz w:val="24"/>
              </w:rPr>
              <w:t>Основы комплексной безопасности</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24</w:t>
            </w:r>
          </w:p>
        </w:tc>
      </w:tr>
      <w:tr w:rsidR="003803FC" w:rsidRPr="0079525B" w:rsidTr="00184E5B">
        <w:trPr>
          <w:trHeight w:val="245"/>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pacing w:val="-1"/>
                <w:sz w:val="24"/>
              </w:rPr>
              <w:t>Тема 1</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Подготовка к активному отдыху на природе</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6</w:t>
            </w:r>
          </w:p>
        </w:tc>
      </w:tr>
      <w:tr w:rsidR="003803FC" w:rsidRPr="0079525B" w:rsidTr="00184E5B">
        <w:trPr>
          <w:trHeight w:val="232"/>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Тема 2</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Активный отдых на природе и безопасность</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5</w:t>
            </w:r>
          </w:p>
        </w:tc>
      </w:tr>
      <w:tr w:rsidR="003803FC" w:rsidRPr="0079525B" w:rsidTr="00184E5B">
        <w:trPr>
          <w:trHeight w:val="477"/>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Тема 3</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Дальний (внутренний) и выездной туризм. Меры безопасности</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5</w:t>
            </w:r>
          </w:p>
        </w:tc>
      </w:tr>
      <w:tr w:rsidR="003803FC" w:rsidRPr="0079525B" w:rsidTr="00184E5B">
        <w:trPr>
          <w:trHeight w:val="477"/>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tabs>
                <w:tab w:val="left" w:pos="2115"/>
              </w:tabs>
              <w:spacing w:after="0"/>
              <w:rPr>
                <w:rFonts w:ascii="Times New Roman" w:hAnsi="Times New Roman"/>
                <w:sz w:val="24"/>
              </w:rPr>
            </w:pPr>
            <w:r>
              <w:rPr>
                <w:rFonts w:ascii="Times New Roman" w:hAnsi="Times New Roman"/>
                <w:sz w:val="24"/>
              </w:rPr>
              <w:t>Тема 4</w:t>
            </w:r>
          </w:p>
          <w:p w:rsidR="003803FC" w:rsidRPr="0079525B" w:rsidRDefault="003803FC" w:rsidP="00377018">
            <w:pPr>
              <w:tabs>
                <w:tab w:val="left" w:pos="2115"/>
              </w:tabs>
              <w:spacing w:after="0"/>
            </w:pP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 xml:space="preserve"> Обеспечение безопасности при автономном существовании человека в природной среде</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4</w:t>
            </w:r>
          </w:p>
        </w:tc>
      </w:tr>
      <w:tr w:rsidR="003803FC" w:rsidRPr="0079525B" w:rsidTr="00184E5B">
        <w:trPr>
          <w:trHeight w:val="232"/>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Тема 5</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pacing w:val="-4"/>
                <w:sz w:val="24"/>
              </w:rPr>
              <w:t>Опасные ситуации в природных условиях</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4</w:t>
            </w:r>
          </w:p>
        </w:tc>
      </w:tr>
      <w:tr w:rsidR="003803FC" w:rsidRPr="0079525B" w:rsidTr="00184E5B">
        <w:trPr>
          <w:trHeight w:val="245"/>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М- 2</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b/>
                <w:sz w:val="24"/>
              </w:rPr>
              <w:t>Основы медицинских знаний и здорового образа жизни</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10</w:t>
            </w:r>
          </w:p>
        </w:tc>
      </w:tr>
      <w:tr w:rsidR="003803FC" w:rsidRPr="0079525B" w:rsidTr="00184E5B">
        <w:trPr>
          <w:trHeight w:val="477"/>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Р-5</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b/>
                <w:sz w:val="24"/>
              </w:rPr>
              <w:t>Основы медицинских знаний и оказания первой медицинской помощи</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4</w:t>
            </w:r>
          </w:p>
        </w:tc>
      </w:tr>
      <w:tr w:rsidR="003803FC" w:rsidRPr="0079525B" w:rsidTr="00184E5B">
        <w:trPr>
          <w:trHeight w:val="477"/>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Тема 6</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Первая медицинская помощь при неотложных состояниях</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4</w:t>
            </w:r>
          </w:p>
        </w:tc>
      </w:tr>
      <w:tr w:rsidR="003803FC" w:rsidRPr="0079525B" w:rsidTr="00184E5B">
        <w:trPr>
          <w:trHeight w:val="232"/>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Р-4</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b/>
                <w:sz w:val="24"/>
              </w:rPr>
              <w:t>Основы здорового образа жизни</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4</w:t>
            </w:r>
          </w:p>
        </w:tc>
      </w:tr>
      <w:tr w:rsidR="003803FC" w:rsidRPr="0079525B" w:rsidTr="00184E5B">
        <w:trPr>
          <w:trHeight w:val="232"/>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Тема 7</w:t>
            </w: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Здоровье человека и факторы, на него влияющие</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4</w:t>
            </w:r>
          </w:p>
        </w:tc>
      </w:tr>
      <w:tr w:rsidR="003803FC" w:rsidRPr="0079525B" w:rsidTr="00184E5B">
        <w:trPr>
          <w:trHeight w:val="386"/>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rPr>
                <w:rFonts w:cs="Calibri"/>
              </w:rPr>
            </w:pP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rPr>
                <w:rFonts w:cs="Calibri"/>
              </w:rPr>
            </w:pPr>
            <w:r>
              <w:rPr>
                <w:rFonts w:cs="Calibri"/>
              </w:rPr>
              <w:t>Резерв</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rPr>
                <w:rFonts w:cs="Calibri"/>
              </w:rPr>
            </w:pPr>
            <w:r>
              <w:rPr>
                <w:rFonts w:cs="Calibri"/>
              </w:rPr>
              <w:t>2</w:t>
            </w:r>
          </w:p>
        </w:tc>
      </w:tr>
      <w:tr w:rsidR="003803FC" w:rsidRPr="0079525B" w:rsidTr="00184E5B">
        <w:trPr>
          <w:trHeight w:val="245"/>
        </w:trPr>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tabs>
                <w:tab w:val="left" w:pos="2115"/>
              </w:tabs>
              <w:spacing w:after="0"/>
              <w:rPr>
                <w:rFonts w:cs="Calibri"/>
              </w:rPr>
            </w:pPr>
          </w:p>
        </w:tc>
        <w:tc>
          <w:tcPr>
            <w:tcW w:w="9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jc w:val="center"/>
            </w:pPr>
            <w:r>
              <w:rPr>
                <w:rFonts w:ascii="Times New Roman" w:hAnsi="Times New Roman"/>
                <w:sz w:val="24"/>
              </w:rPr>
              <w:t>Всего часов</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2115"/>
              </w:tabs>
              <w:spacing w:after="0"/>
            </w:pPr>
            <w:r>
              <w:rPr>
                <w:rFonts w:ascii="Times New Roman" w:hAnsi="Times New Roman"/>
                <w:sz w:val="24"/>
              </w:rPr>
              <w:t>34</w:t>
            </w:r>
          </w:p>
        </w:tc>
      </w:tr>
    </w:tbl>
    <w:p w:rsidR="003803FC" w:rsidRDefault="003803FC" w:rsidP="004C10B5">
      <w:pPr>
        <w:spacing w:after="0" w:line="240" w:lineRule="auto"/>
        <w:rPr>
          <w:rFonts w:ascii="Times New Roman" w:hAnsi="Times New Roman"/>
          <w:b/>
          <w:sz w:val="24"/>
        </w:rPr>
      </w:pPr>
    </w:p>
    <w:p w:rsidR="003803FC" w:rsidRDefault="003803FC" w:rsidP="004C10B5">
      <w:pPr>
        <w:spacing w:after="0" w:line="240" w:lineRule="auto"/>
        <w:rPr>
          <w:rFonts w:ascii="Times New Roman" w:hAnsi="Times New Roman"/>
          <w:b/>
          <w:sz w:val="24"/>
        </w:rPr>
      </w:pPr>
      <w:r>
        <w:rPr>
          <w:rFonts w:ascii="Times New Roman" w:hAnsi="Times New Roman"/>
          <w:b/>
          <w:sz w:val="24"/>
        </w:rPr>
        <w:t>Учебно-тематический план за курс  7 класса</w:t>
      </w:r>
    </w:p>
    <w:tbl>
      <w:tblPr>
        <w:tblW w:w="14815" w:type="dxa"/>
        <w:tblInd w:w="30" w:type="dxa"/>
        <w:tblCellMar>
          <w:left w:w="10" w:type="dxa"/>
          <w:right w:w="10" w:type="dxa"/>
        </w:tblCellMar>
        <w:tblLook w:val="0000"/>
      </w:tblPr>
      <w:tblGrid>
        <w:gridCol w:w="1936"/>
        <w:gridCol w:w="9859"/>
        <w:gridCol w:w="3020"/>
      </w:tblGrid>
      <w:tr w:rsidR="003803FC" w:rsidRPr="0079525B" w:rsidTr="00184E5B">
        <w:trPr>
          <w:trHeight w:val="391"/>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Default="003803FC" w:rsidP="00377018">
            <w:pPr>
              <w:spacing w:after="0" w:line="240" w:lineRule="auto"/>
              <w:rPr>
                <w:rFonts w:ascii="Times New Roman" w:hAnsi="Times New Roman"/>
                <w:sz w:val="20"/>
                <w:shd w:val="clear" w:color="auto" w:fill="FFFFFF"/>
              </w:rPr>
            </w:pPr>
            <w:r>
              <w:rPr>
                <w:rFonts w:ascii="Times New Roman" w:hAnsi="Times New Roman"/>
                <w:sz w:val="20"/>
                <w:shd w:val="clear" w:color="auto" w:fill="FFFFFF"/>
              </w:rPr>
              <w:t>№ модуля,</w:t>
            </w:r>
          </w:p>
          <w:p w:rsidR="003803FC" w:rsidRDefault="003803FC" w:rsidP="00377018">
            <w:pPr>
              <w:spacing w:after="0" w:line="240" w:lineRule="auto"/>
              <w:rPr>
                <w:rFonts w:ascii="Times New Roman" w:hAnsi="Times New Roman"/>
                <w:sz w:val="20"/>
                <w:shd w:val="clear" w:color="auto" w:fill="FFFFFF"/>
              </w:rPr>
            </w:pPr>
            <w:r>
              <w:rPr>
                <w:rFonts w:ascii="Times New Roman" w:hAnsi="Times New Roman"/>
                <w:sz w:val="20"/>
                <w:shd w:val="clear" w:color="auto" w:fill="FFFFFF"/>
              </w:rPr>
              <w:t>раздела,</w:t>
            </w:r>
          </w:p>
          <w:p w:rsidR="003803FC" w:rsidRPr="0079525B" w:rsidRDefault="003803FC" w:rsidP="00377018">
            <w:pPr>
              <w:spacing w:after="0" w:line="240" w:lineRule="auto"/>
            </w:pPr>
            <w:r>
              <w:rPr>
                <w:rFonts w:ascii="Times New Roman" w:hAnsi="Times New Roman"/>
                <w:sz w:val="20"/>
                <w:shd w:val="clear" w:color="auto" w:fill="FFFFFF"/>
              </w:rPr>
              <w:t>темы</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b/>
                <w:sz w:val="24"/>
                <w:shd w:val="clear" w:color="auto" w:fill="FFFFFF"/>
              </w:rPr>
              <w:t>Наименование модулей, разделов, тем</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Default="003803FC" w:rsidP="00377018">
            <w:pPr>
              <w:spacing w:after="0"/>
              <w:rPr>
                <w:rFonts w:ascii="Times New Roman" w:hAnsi="Times New Roman"/>
                <w:sz w:val="24"/>
                <w:shd w:val="clear" w:color="auto" w:fill="FFFFFF"/>
              </w:rPr>
            </w:pPr>
            <w:r>
              <w:rPr>
                <w:rFonts w:ascii="Times New Roman" w:hAnsi="Times New Roman"/>
                <w:sz w:val="24"/>
                <w:shd w:val="clear" w:color="auto" w:fill="FFFFFF"/>
              </w:rPr>
              <w:t>Количество</w:t>
            </w:r>
          </w:p>
          <w:p w:rsidR="003803FC" w:rsidRPr="0079525B" w:rsidRDefault="003803FC" w:rsidP="00377018">
            <w:pPr>
              <w:spacing w:after="0"/>
            </w:pPr>
            <w:r>
              <w:rPr>
                <w:rFonts w:ascii="Times New Roman" w:hAnsi="Times New Roman"/>
                <w:sz w:val="24"/>
                <w:shd w:val="clear" w:color="auto" w:fill="FFFFFF"/>
              </w:rPr>
              <w:t>часов</w:t>
            </w:r>
          </w:p>
        </w:tc>
      </w:tr>
      <w:tr w:rsidR="003803FC" w:rsidRPr="0079525B" w:rsidTr="00184E5B">
        <w:trPr>
          <w:trHeight w:val="32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144"/>
            </w:pPr>
            <w:r>
              <w:rPr>
                <w:rFonts w:ascii="Times New Roman" w:hAnsi="Times New Roman"/>
                <w:b/>
                <w:sz w:val="24"/>
                <w:shd w:val="clear" w:color="auto" w:fill="FFFFFF"/>
              </w:rPr>
              <w:t>М-1</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384" w:firstLine="10"/>
            </w:pPr>
            <w:r>
              <w:rPr>
                <w:rFonts w:ascii="Times New Roman" w:hAnsi="Times New Roman"/>
                <w:b/>
                <w:sz w:val="24"/>
                <w:shd w:val="clear" w:color="auto" w:fill="FFFFFF"/>
              </w:rPr>
              <w:t>Основы безопасности личности, общества и государства</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288"/>
              <w:jc w:val="right"/>
            </w:pPr>
            <w:r>
              <w:rPr>
                <w:rFonts w:ascii="Times New Roman" w:hAnsi="Times New Roman"/>
                <w:b/>
                <w:sz w:val="24"/>
                <w:shd w:val="clear" w:color="auto" w:fill="FFFFFF"/>
              </w:rPr>
              <w:t>28</w:t>
            </w:r>
          </w:p>
        </w:tc>
      </w:tr>
      <w:tr w:rsidR="003803FC" w:rsidRPr="0079525B" w:rsidTr="00184E5B">
        <w:trPr>
          <w:trHeight w:val="17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144"/>
            </w:pPr>
            <w:r>
              <w:rPr>
                <w:rFonts w:ascii="Times New Roman" w:hAnsi="Times New Roman"/>
                <w:b/>
                <w:sz w:val="24"/>
                <w:shd w:val="clear" w:color="auto" w:fill="FFFFFF"/>
              </w:rPr>
              <w:t>Р-1</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b/>
                <w:sz w:val="24"/>
                <w:shd w:val="clear" w:color="auto" w:fill="FFFFFF"/>
              </w:rPr>
              <w:t xml:space="preserve">Основы комплексной безопасности. </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298"/>
              <w:jc w:val="right"/>
            </w:pPr>
            <w:r>
              <w:rPr>
                <w:rFonts w:ascii="Times New Roman" w:hAnsi="Times New Roman"/>
                <w:b/>
                <w:sz w:val="24"/>
                <w:shd w:val="clear" w:color="auto" w:fill="FFFFFF"/>
              </w:rPr>
              <w:t>16</w:t>
            </w:r>
          </w:p>
        </w:tc>
      </w:tr>
      <w:tr w:rsidR="003803FC" w:rsidRPr="0079525B" w:rsidTr="00184E5B">
        <w:trPr>
          <w:trHeight w:val="32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 1</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Общие понятия об опасных и чрезвычайных ситуациях природного характера</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3</w:t>
            </w:r>
          </w:p>
        </w:tc>
      </w:tr>
      <w:tr w:rsidR="003803FC" w:rsidRPr="0079525B" w:rsidTr="00184E5B">
        <w:trPr>
          <w:trHeight w:val="18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 2</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Чрезвычайные ситуации геологического происхождения</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3</w:t>
            </w:r>
          </w:p>
        </w:tc>
      </w:tr>
      <w:tr w:rsidR="003803FC" w:rsidRPr="0079525B" w:rsidTr="00184E5B">
        <w:trPr>
          <w:trHeight w:val="313"/>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 3</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69"/>
            </w:pPr>
            <w:r>
              <w:rPr>
                <w:rFonts w:ascii="Times New Roman" w:hAnsi="Times New Roman"/>
                <w:sz w:val="24"/>
                <w:shd w:val="clear" w:color="auto" w:fill="FFFFFF"/>
              </w:rPr>
              <w:t>Чрезвычайные ситуации метеорологического происхождения</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3</w:t>
            </w:r>
          </w:p>
        </w:tc>
      </w:tr>
      <w:tr w:rsidR="003803FC" w:rsidRPr="0079525B" w:rsidTr="00184E5B">
        <w:trPr>
          <w:trHeight w:val="313"/>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 4</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480"/>
            </w:pPr>
            <w:r>
              <w:rPr>
                <w:rFonts w:ascii="Times New Roman" w:hAnsi="Times New Roman"/>
                <w:sz w:val="24"/>
                <w:shd w:val="clear" w:color="auto" w:fill="FFFFFF"/>
              </w:rPr>
              <w:t>Чрезвычайные ситуации гидрологического происхождения, их причины и последствия</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5</w:t>
            </w:r>
          </w:p>
        </w:tc>
      </w:tr>
      <w:tr w:rsidR="003803FC" w:rsidRPr="0079525B" w:rsidTr="00184E5B">
        <w:trPr>
          <w:trHeight w:val="32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 5</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Природные пожары и чрезвычайные ситуации биолого-социального  происхождения</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3</w:t>
            </w:r>
          </w:p>
        </w:tc>
      </w:tr>
      <w:tr w:rsidR="003803FC" w:rsidRPr="0079525B" w:rsidTr="00184E5B">
        <w:trPr>
          <w:trHeight w:val="313"/>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Р-2</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b/>
                <w:sz w:val="24"/>
                <w:shd w:val="clear" w:color="auto" w:fill="FFFFFF"/>
              </w:rPr>
              <w:t>Защита населения Российской Федерации от чрезвычайных ситуаций</w:t>
            </w:r>
            <w:r>
              <w:rPr>
                <w:rFonts w:ascii="Times New Roman" w:hAnsi="Times New Roman"/>
                <w:sz w:val="24"/>
                <w:shd w:val="clear" w:color="auto" w:fill="FFFFFF"/>
              </w:rPr>
              <w:t>.</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7</w:t>
            </w:r>
          </w:p>
        </w:tc>
      </w:tr>
      <w:tr w:rsidR="003803FC" w:rsidRPr="0079525B" w:rsidTr="00184E5B">
        <w:trPr>
          <w:trHeight w:val="32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w:t>
            </w:r>
            <w:proofErr w:type="gramStart"/>
            <w:r>
              <w:rPr>
                <w:rFonts w:ascii="Times New Roman" w:hAnsi="Times New Roman"/>
                <w:sz w:val="24"/>
                <w:shd w:val="clear" w:color="auto" w:fill="FFFFFF"/>
              </w:rPr>
              <w:t>2</w:t>
            </w:r>
            <w:proofErr w:type="gramEnd"/>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Защита населения от чрезвычайных ситуаций геологического происхождения</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2</w:t>
            </w:r>
          </w:p>
        </w:tc>
      </w:tr>
      <w:tr w:rsidR="003803FC" w:rsidRPr="0079525B" w:rsidTr="00184E5B">
        <w:trPr>
          <w:trHeight w:val="313"/>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Тема3</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Защита населения от чрезвычайных ситуаций метеорологического происхождения</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1</w:t>
            </w:r>
          </w:p>
        </w:tc>
      </w:tr>
      <w:tr w:rsidR="003803FC" w:rsidRPr="0079525B" w:rsidTr="00184E5B">
        <w:trPr>
          <w:trHeight w:val="33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w:t>
            </w:r>
            <w:proofErr w:type="gramStart"/>
            <w:r>
              <w:rPr>
                <w:rFonts w:ascii="Times New Roman" w:hAnsi="Times New Roman"/>
                <w:sz w:val="24"/>
                <w:shd w:val="clear" w:color="auto" w:fill="FFFFFF"/>
              </w:rPr>
              <w:t>4</w:t>
            </w:r>
            <w:proofErr w:type="gramEnd"/>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Защита населения от чрезвычайных ситуаций гидрологического происхождения</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3</w:t>
            </w:r>
          </w:p>
        </w:tc>
      </w:tr>
      <w:tr w:rsidR="003803FC" w:rsidRPr="0079525B" w:rsidTr="00184E5B">
        <w:trPr>
          <w:trHeight w:val="18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Тема5</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 xml:space="preserve">Защита населения от природных пожаров </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1</w:t>
            </w:r>
          </w:p>
        </w:tc>
      </w:tr>
      <w:tr w:rsidR="003803FC" w:rsidRPr="0079525B" w:rsidTr="00184E5B">
        <w:trPr>
          <w:trHeight w:val="36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115"/>
            </w:pPr>
            <w:r>
              <w:rPr>
                <w:rFonts w:ascii="Times New Roman" w:hAnsi="Times New Roman"/>
                <w:sz w:val="24"/>
                <w:shd w:val="clear" w:color="auto" w:fill="FFFFFF"/>
              </w:rPr>
              <w:t>Р-3</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b/>
                <w:sz w:val="24"/>
                <w:shd w:val="clear" w:color="auto" w:fill="FFFFFF"/>
              </w:rPr>
              <w:t xml:space="preserve">Основы противодействия терроризму и экстремизму в Российской Федерации  </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b/>
                <w:sz w:val="24"/>
                <w:shd w:val="clear" w:color="auto" w:fill="FFFFFF"/>
              </w:rPr>
              <w:t>4</w:t>
            </w:r>
          </w:p>
        </w:tc>
      </w:tr>
      <w:tr w:rsidR="003803FC" w:rsidRPr="0079525B" w:rsidTr="00184E5B">
        <w:trPr>
          <w:trHeight w:val="32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 6</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 xml:space="preserve"> Духовно-нравственные основы противодействия терроризму и экстремизму.</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4</w:t>
            </w:r>
          </w:p>
        </w:tc>
      </w:tr>
      <w:tr w:rsidR="003803FC" w:rsidRPr="0079525B" w:rsidTr="00184E5B">
        <w:trPr>
          <w:trHeight w:val="313"/>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106"/>
            </w:pPr>
            <w:r>
              <w:rPr>
                <w:rFonts w:ascii="Times New Roman" w:hAnsi="Times New Roman"/>
                <w:sz w:val="24"/>
                <w:shd w:val="clear" w:color="auto" w:fill="FFFFFF"/>
              </w:rPr>
              <w:t>М-2</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691"/>
            </w:pPr>
            <w:r>
              <w:rPr>
                <w:rFonts w:ascii="Times New Roman" w:hAnsi="Times New Roman"/>
                <w:b/>
                <w:sz w:val="24"/>
                <w:shd w:val="clear" w:color="auto" w:fill="FFFFFF"/>
              </w:rPr>
              <w:t>Основы медицинских знаний и здорового образа жизни</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26"/>
              <w:jc w:val="right"/>
            </w:pPr>
            <w:r>
              <w:rPr>
                <w:rFonts w:ascii="Times New Roman" w:hAnsi="Times New Roman"/>
                <w:b/>
                <w:sz w:val="24"/>
                <w:shd w:val="clear" w:color="auto" w:fill="FFFFFF"/>
              </w:rPr>
              <w:t>7</w:t>
            </w:r>
          </w:p>
        </w:tc>
      </w:tr>
      <w:tr w:rsidR="003803FC" w:rsidRPr="0079525B" w:rsidTr="00184E5B">
        <w:trPr>
          <w:trHeight w:val="18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96"/>
            </w:pPr>
            <w:r>
              <w:rPr>
                <w:rFonts w:ascii="Times New Roman" w:hAnsi="Times New Roman"/>
                <w:sz w:val="24"/>
                <w:shd w:val="clear" w:color="auto" w:fill="FFFFFF"/>
              </w:rPr>
              <w:t>Р-4</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b/>
                <w:sz w:val="24"/>
                <w:shd w:val="clear" w:color="auto" w:fill="FFFFFF"/>
              </w:rPr>
              <w:t xml:space="preserve">Основы </w:t>
            </w:r>
            <w:r>
              <w:rPr>
                <w:rFonts w:ascii="Times New Roman" w:hAnsi="Times New Roman"/>
                <w:sz w:val="24"/>
                <w:shd w:val="clear" w:color="auto" w:fill="FFFFFF"/>
              </w:rPr>
              <w:t xml:space="preserve">здорового </w:t>
            </w:r>
            <w:r>
              <w:rPr>
                <w:rFonts w:ascii="Times New Roman" w:hAnsi="Times New Roman"/>
                <w:b/>
                <w:sz w:val="24"/>
                <w:shd w:val="clear" w:color="auto" w:fill="FFFFFF"/>
              </w:rPr>
              <w:t>образа жизни</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b/>
                <w:sz w:val="24"/>
                <w:shd w:val="clear" w:color="auto" w:fill="FFFFFF"/>
              </w:rPr>
              <w:t>2</w:t>
            </w:r>
          </w:p>
        </w:tc>
      </w:tr>
      <w:tr w:rsidR="003803FC" w:rsidRPr="0079525B" w:rsidTr="00184E5B">
        <w:trPr>
          <w:trHeight w:val="313"/>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 7</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154" w:firstLine="10"/>
            </w:pPr>
            <w:r>
              <w:rPr>
                <w:rFonts w:ascii="Times New Roman" w:hAnsi="Times New Roman"/>
                <w:sz w:val="24"/>
                <w:shd w:val="clear" w:color="auto" w:fill="FFFFFF"/>
              </w:rPr>
              <w:t>Здоровый образ жизни и его значение для гармоничного развития человека</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sz w:val="24"/>
                <w:shd w:val="clear" w:color="auto" w:fill="FFFFFF"/>
              </w:rPr>
              <w:t>2</w:t>
            </w:r>
          </w:p>
        </w:tc>
      </w:tr>
      <w:tr w:rsidR="003803FC" w:rsidRPr="0079525B" w:rsidTr="00184E5B">
        <w:trPr>
          <w:trHeight w:val="32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86"/>
            </w:pPr>
            <w:r>
              <w:rPr>
                <w:rFonts w:ascii="Times New Roman" w:hAnsi="Times New Roman"/>
                <w:b/>
                <w:sz w:val="24"/>
                <w:shd w:val="clear" w:color="auto" w:fill="FFFFFF"/>
              </w:rPr>
              <w:t>Р-5</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442" w:firstLine="10"/>
            </w:pPr>
            <w:r>
              <w:rPr>
                <w:rFonts w:ascii="Times New Roman" w:hAnsi="Times New Roman"/>
                <w:b/>
                <w:sz w:val="24"/>
                <w:shd w:val="clear" w:color="auto" w:fill="FFFFFF"/>
              </w:rPr>
              <w:t>Основы медицинских знаний и оказания первой помощи</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298"/>
              <w:jc w:val="right"/>
            </w:pPr>
            <w:r>
              <w:rPr>
                <w:rFonts w:ascii="Times New Roman" w:hAnsi="Times New Roman"/>
                <w:b/>
                <w:sz w:val="24"/>
                <w:shd w:val="clear" w:color="auto" w:fill="FFFFFF"/>
              </w:rPr>
              <w:t>3</w:t>
            </w:r>
          </w:p>
        </w:tc>
      </w:tr>
      <w:tr w:rsidR="003803FC" w:rsidRPr="0079525B" w:rsidTr="00184E5B">
        <w:trPr>
          <w:trHeight w:val="313"/>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z w:val="24"/>
                <w:shd w:val="clear" w:color="auto" w:fill="FFFFFF"/>
              </w:rPr>
              <w:t>Тема 8</w:t>
            </w: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845"/>
            </w:pPr>
            <w:r>
              <w:rPr>
                <w:rFonts w:ascii="Times New Roman" w:hAnsi="Times New Roman"/>
                <w:sz w:val="24"/>
                <w:shd w:val="clear" w:color="auto" w:fill="FFFFFF"/>
              </w:rPr>
              <w:t>Первая медицинская помощь при неотложных состояниях</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17"/>
              <w:jc w:val="right"/>
            </w:pPr>
            <w:r>
              <w:rPr>
                <w:rFonts w:ascii="Times New Roman" w:hAnsi="Times New Roman"/>
                <w:sz w:val="24"/>
                <w:shd w:val="clear" w:color="auto" w:fill="FFFFFF"/>
              </w:rPr>
              <w:t>3</w:t>
            </w:r>
          </w:p>
        </w:tc>
      </w:tr>
      <w:tr w:rsidR="003803FC" w:rsidRPr="0079525B" w:rsidTr="00184E5B">
        <w:trPr>
          <w:trHeight w:val="293"/>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Default="003803FC" w:rsidP="00377018">
            <w:pPr>
              <w:rPr>
                <w:rFonts w:cs="Calibri"/>
              </w:rPr>
            </w:pP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Default="003803FC" w:rsidP="00377018">
            <w:pPr>
              <w:rPr>
                <w:rFonts w:cs="Calibri"/>
              </w:rPr>
            </w:pPr>
            <w:r>
              <w:rPr>
                <w:rFonts w:cs="Calibri"/>
              </w:rPr>
              <w:t>Резерв</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Default="003803FC" w:rsidP="00377018">
            <w:pPr>
              <w:rPr>
                <w:rFonts w:cs="Calibri"/>
              </w:rPr>
            </w:pPr>
            <w:r>
              <w:rPr>
                <w:rFonts w:cs="Calibri"/>
              </w:rPr>
              <w:t xml:space="preserve">                                2</w:t>
            </w:r>
          </w:p>
        </w:tc>
      </w:tr>
      <w:tr w:rsidR="003803FC" w:rsidRPr="0079525B" w:rsidTr="00184E5B">
        <w:trPr>
          <w:trHeight w:val="195"/>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Default="003803FC" w:rsidP="00377018">
            <w:pPr>
              <w:spacing w:after="0"/>
              <w:rPr>
                <w:rFonts w:cs="Calibri"/>
              </w:rPr>
            </w:pPr>
          </w:p>
        </w:tc>
        <w:tc>
          <w:tcPr>
            <w:tcW w:w="98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b/>
                <w:sz w:val="24"/>
                <w:shd w:val="clear" w:color="auto" w:fill="FFFFFF"/>
              </w:rPr>
              <w:t>Всего часов</w:t>
            </w:r>
          </w:p>
        </w:tc>
        <w:tc>
          <w:tcPr>
            <w:tcW w:w="3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right="307"/>
              <w:jc w:val="right"/>
            </w:pPr>
            <w:r>
              <w:rPr>
                <w:rFonts w:ascii="Times New Roman" w:hAnsi="Times New Roman"/>
                <w:b/>
                <w:sz w:val="24"/>
                <w:shd w:val="clear" w:color="auto" w:fill="FFFFFF"/>
              </w:rPr>
              <w:t>34</w:t>
            </w:r>
          </w:p>
        </w:tc>
      </w:tr>
    </w:tbl>
    <w:p w:rsidR="003803FC" w:rsidRDefault="003803FC" w:rsidP="004C10B5">
      <w:pPr>
        <w:spacing w:after="0" w:line="240" w:lineRule="auto"/>
        <w:rPr>
          <w:rFonts w:ascii="Times New Roman" w:hAnsi="Times New Roman"/>
          <w:sz w:val="28"/>
        </w:rPr>
      </w:pPr>
    </w:p>
    <w:p w:rsidR="003803FC" w:rsidRDefault="003803FC" w:rsidP="004C10B5">
      <w:pPr>
        <w:tabs>
          <w:tab w:val="left" w:pos="3150"/>
        </w:tabs>
        <w:rPr>
          <w:rFonts w:ascii="Times New Roman" w:hAnsi="Times New Roman"/>
          <w:b/>
          <w:sz w:val="24"/>
        </w:rPr>
      </w:pPr>
      <w:r>
        <w:rPr>
          <w:rFonts w:ascii="Times New Roman" w:hAnsi="Times New Roman"/>
          <w:b/>
          <w:sz w:val="24"/>
        </w:rPr>
        <w:lastRenderedPageBreak/>
        <w:t>Учебно-тематический план за курс 8 класса.</w:t>
      </w:r>
    </w:p>
    <w:tbl>
      <w:tblPr>
        <w:tblW w:w="14815" w:type="dxa"/>
        <w:tblInd w:w="98" w:type="dxa"/>
        <w:tblCellMar>
          <w:left w:w="10" w:type="dxa"/>
          <w:right w:w="10" w:type="dxa"/>
        </w:tblCellMar>
        <w:tblLook w:val="0000"/>
      </w:tblPr>
      <w:tblGrid>
        <w:gridCol w:w="1964"/>
        <w:gridCol w:w="10058"/>
        <w:gridCol w:w="2793"/>
      </w:tblGrid>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spacing w:after="0" w:line="240" w:lineRule="auto"/>
              <w:rPr>
                <w:rFonts w:ascii="Times New Roman" w:hAnsi="Times New Roman"/>
                <w:sz w:val="20"/>
                <w:shd w:val="clear" w:color="auto" w:fill="FFFFFF"/>
              </w:rPr>
            </w:pPr>
            <w:r>
              <w:rPr>
                <w:rFonts w:ascii="Times New Roman" w:hAnsi="Times New Roman"/>
                <w:sz w:val="20"/>
                <w:shd w:val="clear" w:color="auto" w:fill="FFFFFF"/>
              </w:rPr>
              <w:t>№ модуля,</w:t>
            </w:r>
          </w:p>
          <w:p w:rsidR="003803FC" w:rsidRDefault="003803FC" w:rsidP="00377018">
            <w:pPr>
              <w:spacing w:after="0" w:line="240" w:lineRule="auto"/>
              <w:rPr>
                <w:rFonts w:ascii="Times New Roman" w:hAnsi="Times New Roman"/>
                <w:sz w:val="20"/>
                <w:shd w:val="clear" w:color="auto" w:fill="FFFFFF"/>
              </w:rPr>
            </w:pPr>
            <w:r>
              <w:rPr>
                <w:rFonts w:ascii="Times New Roman" w:hAnsi="Times New Roman"/>
                <w:sz w:val="20"/>
                <w:shd w:val="clear" w:color="auto" w:fill="FFFFFF"/>
              </w:rPr>
              <w:t>раздела,</w:t>
            </w:r>
          </w:p>
          <w:p w:rsidR="003803FC" w:rsidRPr="0079525B" w:rsidRDefault="003803FC" w:rsidP="00377018">
            <w:pPr>
              <w:spacing w:after="0" w:line="240" w:lineRule="auto"/>
            </w:pPr>
            <w:r>
              <w:rPr>
                <w:rFonts w:ascii="Times New Roman" w:hAnsi="Times New Roman"/>
                <w:sz w:val="20"/>
                <w:shd w:val="clear" w:color="auto" w:fill="FFFFFF"/>
              </w:rPr>
              <w:t>темы</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b/>
                <w:sz w:val="24"/>
                <w:shd w:val="clear" w:color="auto" w:fill="FFFFFF"/>
              </w:rPr>
              <w:t>Наименование модулей, разделов, тем</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spacing w:after="0" w:line="240" w:lineRule="auto"/>
              <w:rPr>
                <w:rFonts w:ascii="Times New Roman" w:hAnsi="Times New Roman"/>
                <w:sz w:val="24"/>
                <w:shd w:val="clear" w:color="auto" w:fill="FFFFFF"/>
              </w:rPr>
            </w:pPr>
            <w:r>
              <w:rPr>
                <w:rFonts w:ascii="Times New Roman" w:hAnsi="Times New Roman"/>
                <w:sz w:val="24"/>
                <w:shd w:val="clear" w:color="auto" w:fill="FFFFFF"/>
              </w:rPr>
              <w:t>Количество</w:t>
            </w:r>
          </w:p>
          <w:p w:rsidR="003803FC" w:rsidRPr="0079525B" w:rsidRDefault="003803FC" w:rsidP="00377018">
            <w:pPr>
              <w:spacing w:after="0" w:line="240" w:lineRule="auto"/>
            </w:pPr>
            <w:r>
              <w:rPr>
                <w:rFonts w:ascii="Times New Roman" w:hAnsi="Times New Roman"/>
                <w:sz w:val="24"/>
                <w:shd w:val="clear" w:color="auto" w:fill="FFFFFF"/>
              </w:rPr>
              <w:t>часов</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left="144"/>
            </w:pPr>
            <w:r>
              <w:rPr>
                <w:rFonts w:ascii="Times New Roman" w:hAnsi="Times New Roman"/>
                <w:b/>
                <w:sz w:val="24"/>
                <w:shd w:val="clear" w:color="auto" w:fill="FFFFFF"/>
              </w:rPr>
              <w:t>М-1</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384" w:firstLine="10"/>
            </w:pPr>
            <w:r>
              <w:rPr>
                <w:rFonts w:ascii="Times New Roman" w:hAnsi="Times New Roman"/>
                <w:b/>
                <w:sz w:val="24"/>
                <w:shd w:val="clear" w:color="auto" w:fill="FFFFFF"/>
              </w:rPr>
              <w:t>Основы безопасности личности, общества и государства</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 xml:space="preserve">                    22</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left="144"/>
            </w:pPr>
            <w:proofErr w:type="gramStart"/>
            <w:r>
              <w:rPr>
                <w:rFonts w:ascii="Times New Roman" w:hAnsi="Times New Roman"/>
                <w:b/>
                <w:sz w:val="24"/>
                <w:shd w:val="clear" w:color="auto" w:fill="FFFFFF"/>
              </w:rPr>
              <w:t>Р</w:t>
            </w:r>
            <w:proofErr w:type="gramEnd"/>
            <w:r>
              <w:rPr>
                <w:rFonts w:ascii="Times New Roman" w:hAnsi="Times New Roman"/>
                <w:b/>
                <w:sz w:val="24"/>
                <w:shd w:val="clear" w:color="auto" w:fill="FFFFFF"/>
              </w:rPr>
              <w:t xml:space="preserve"> -1</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384" w:firstLine="10"/>
            </w:pPr>
            <w:r>
              <w:rPr>
                <w:rFonts w:ascii="Times New Roman" w:hAnsi="Times New Roman"/>
                <w:b/>
                <w:sz w:val="24"/>
                <w:shd w:val="clear" w:color="auto" w:fill="FFFFFF"/>
              </w:rPr>
              <w:t>Основы комплексной безопасности</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 xml:space="preserve">                     15</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Тема 1</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Пожарная безопасность</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 xml:space="preserve">              3</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Тема 2</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Безопасность на дорогах</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3</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Тема 3</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Безопасность на водоемах</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3</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Тема 4</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Экология и безопасность</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2</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Тема 5</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384" w:firstLine="10"/>
            </w:pPr>
            <w:r>
              <w:rPr>
                <w:rFonts w:ascii="Times New Roman" w:hAnsi="Times New Roman"/>
                <w:sz w:val="24"/>
                <w:shd w:val="clear" w:color="auto" w:fill="FFFFFF"/>
              </w:rPr>
              <w:t>Чрезвычайные ситуации техногенного характера и их возможные последствия</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4</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left="115"/>
            </w:pPr>
            <w:r>
              <w:rPr>
                <w:rFonts w:ascii="Times New Roman" w:hAnsi="Times New Roman"/>
                <w:sz w:val="24"/>
                <w:shd w:val="clear" w:color="auto" w:fill="FFFFFF"/>
              </w:rPr>
              <w:t>Р-Н</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576"/>
            </w:pPr>
            <w:r>
              <w:rPr>
                <w:rFonts w:ascii="Times New Roman" w:hAnsi="Times New Roman"/>
                <w:b/>
                <w:sz w:val="24"/>
                <w:shd w:val="clear" w:color="auto" w:fill="FFFFFF"/>
              </w:rPr>
              <w:t>Защита населения Российской Федерации от чрезвычайных ситуаций</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7</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left="144"/>
              <w:jc w:val="both"/>
            </w:pPr>
            <w:r>
              <w:rPr>
                <w:rFonts w:ascii="Times New Roman" w:hAnsi="Times New Roman"/>
                <w:sz w:val="24"/>
                <w:shd w:val="clear" w:color="auto" w:fill="FFFFFF"/>
              </w:rPr>
              <w:t>Тема 6</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384" w:firstLine="10"/>
            </w:pPr>
            <w:r>
              <w:rPr>
                <w:rFonts w:ascii="Times New Roman" w:hAnsi="Times New Roman"/>
                <w:sz w:val="24"/>
                <w:shd w:val="clear" w:color="auto" w:fill="FFFFFF"/>
              </w:rPr>
              <w:t>Обеспечение защиты населения от чрезвычайных ситуаций</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4</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left="144"/>
              <w:jc w:val="both"/>
            </w:pPr>
            <w:r>
              <w:rPr>
                <w:rFonts w:ascii="Times New Roman" w:hAnsi="Times New Roman"/>
                <w:sz w:val="24"/>
                <w:shd w:val="clear" w:color="auto" w:fill="FFFFFF"/>
              </w:rPr>
              <w:t>Тема 7</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384" w:firstLine="10"/>
            </w:pPr>
            <w:r>
              <w:rPr>
                <w:rFonts w:ascii="Times New Roman" w:hAnsi="Times New Roman"/>
                <w:sz w:val="24"/>
                <w:shd w:val="clear" w:color="auto" w:fill="FFFFFF"/>
              </w:rPr>
              <w:t>Организация защиты населения от чрезвычайных ситуаций техногенного характера</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3</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left="106"/>
            </w:pPr>
            <w:r>
              <w:rPr>
                <w:rFonts w:ascii="Times New Roman" w:hAnsi="Times New Roman"/>
                <w:b/>
                <w:sz w:val="24"/>
                <w:shd w:val="clear" w:color="auto" w:fill="FFFFFF"/>
              </w:rPr>
              <w:t>М-11</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691"/>
            </w:pPr>
            <w:r>
              <w:rPr>
                <w:rFonts w:ascii="Times New Roman" w:hAnsi="Times New Roman"/>
                <w:b/>
                <w:sz w:val="24"/>
                <w:shd w:val="clear" w:color="auto" w:fill="FFFFFF"/>
              </w:rPr>
              <w:t>Основы медицинских знаний и здорового образа жизни</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12</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left="96"/>
            </w:pPr>
            <w:r>
              <w:rPr>
                <w:rFonts w:ascii="Times New Roman" w:hAnsi="Times New Roman"/>
                <w:b/>
                <w:sz w:val="24"/>
                <w:shd w:val="clear" w:color="auto" w:fill="FFFFFF"/>
              </w:rPr>
              <w:t>Р-111</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b/>
                <w:sz w:val="24"/>
                <w:shd w:val="clear" w:color="auto" w:fill="FFFFFF"/>
              </w:rPr>
              <w:t>Основы здорового образа жизни</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8</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Тема 8</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912"/>
            </w:pPr>
            <w:r>
              <w:rPr>
                <w:rFonts w:ascii="Times New Roman" w:hAnsi="Times New Roman"/>
                <w:sz w:val="24"/>
                <w:shd w:val="clear" w:color="auto" w:fill="FFFFFF"/>
              </w:rPr>
              <w:t>Здоровый образ жизни и его составляющие</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8</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left="86"/>
            </w:pPr>
            <w:r>
              <w:rPr>
                <w:rFonts w:ascii="Times New Roman" w:hAnsi="Times New Roman"/>
                <w:b/>
                <w:sz w:val="24"/>
                <w:shd w:val="clear" w:color="auto" w:fill="FFFFFF"/>
              </w:rPr>
              <w:t>Р-1У</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432"/>
            </w:pPr>
            <w:r>
              <w:rPr>
                <w:rFonts w:ascii="Times New Roman" w:hAnsi="Times New Roman"/>
                <w:b/>
                <w:sz w:val="24"/>
                <w:shd w:val="clear" w:color="auto" w:fill="FFFFFF"/>
              </w:rPr>
              <w:t>Основы медицинских знаний и оказание первой медицинской помощи</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4</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pPr>
            <w:r>
              <w:rPr>
                <w:rFonts w:ascii="Times New Roman" w:hAnsi="Times New Roman"/>
                <w:sz w:val="24"/>
                <w:shd w:val="clear" w:color="auto" w:fill="FFFFFF"/>
              </w:rPr>
              <w:t>Тема 8</w:t>
            </w: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835"/>
            </w:pPr>
            <w:r>
              <w:rPr>
                <w:rFonts w:ascii="Times New Roman" w:hAnsi="Times New Roman"/>
                <w:sz w:val="24"/>
                <w:shd w:val="clear" w:color="auto" w:fill="FFFFFF"/>
              </w:rPr>
              <w:t>Первая медицинская помощь при неотложных состояниях</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4</w:t>
            </w:r>
          </w:p>
        </w:tc>
      </w:tr>
      <w:tr w:rsidR="003803FC" w:rsidRPr="0079525B" w:rsidTr="00184E5B">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Default="003803FC" w:rsidP="00377018">
            <w:pPr>
              <w:spacing w:after="0" w:line="240" w:lineRule="auto"/>
              <w:ind w:left="144"/>
              <w:rPr>
                <w:rFonts w:cs="Calibri"/>
              </w:rPr>
            </w:pPr>
          </w:p>
        </w:tc>
        <w:tc>
          <w:tcPr>
            <w:tcW w:w="10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spacing w:after="0" w:line="240" w:lineRule="auto"/>
              <w:ind w:right="384" w:firstLine="10"/>
            </w:pPr>
            <w:r>
              <w:rPr>
                <w:rFonts w:ascii="Times New Roman" w:hAnsi="Times New Roman"/>
                <w:b/>
                <w:sz w:val="24"/>
                <w:shd w:val="clear" w:color="auto" w:fill="FFFFFF"/>
              </w:rPr>
              <w:t>Всего часов</w:t>
            </w:r>
          </w:p>
        </w:tc>
        <w:tc>
          <w:tcPr>
            <w:tcW w:w="2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FC" w:rsidRPr="0079525B" w:rsidRDefault="003803FC" w:rsidP="00377018">
            <w:pPr>
              <w:tabs>
                <w:tab w:val="left" w:pos="3150"/>
              </w:tabs>
              <w:spacing w:after="0" w:line="240" w:lineRule="auto"/>
              <w:jc w:val="right"/>
            </w:pPr>
            <w:r>
              <w:rPr>
                <w:rFonts w:ascii="Times New Roman" w:hAnsi="Times New Roman"/>
                <w:b/>
                <w:sz w:val="24"/>
              </w:rPr>
              <w:t>34</w:t>
            </w:r>
          </w:p>
        </w:tc>
      </w:tr>
    </w:tbl>
    <w:p w:rsidR="003803FC" w:rsidRDefault="003803FC" w:rsidP="004C10B5">
      <w:pPr>
        <w:spacing w:after="0" w:line="240" w:lineRule="auto"/>
        <w:rPr>
          <w:rFonts w:ascii="Times New Roman" w:hAnsi="Times New Roman"/>
          <w:sz w:val="28"/>
        </w:rPr>
      </w:pPr>
    </w:p>
    <w:p w:rsidR="003803FC" w:rsidRDefault="003803FC" w:rsidP="004C10B5">
      <w:pPr>
        <w:spacing w:after="100" w:line="240" w:lineRule="auto"/>
        <w:jc w:val="both"/>
        <w:rPr>
          <w:rFonts w:ascii="Times New Roman" w:hAnsi="Times New Roman"/>
          <w:b/>
          <w:sz w:val="24"/>
          <w:shd w:val="clear" w:color="auto" w:fill="FFFFFF"/>
        </w:rPr>
      </w:pPr>
      <w:r>
        <w:rPr>
          <w:rFonts w:ascii="Times New Roman" w:hAnsi="Times New Roman"/>
          <w:b/>
          <w:sz w:val="24"/>
          <w:shd w:val="clear" w:color="auto" w:fill="FFFFFF"/>
        </w:rPr>
        <w:t>Учебно-тематический план за курс 9 класса.</w:t>
      </w:r>
    </w:p>
    <w:tbl>
      <w:tblPr>
        <w:tblW w:w="14634" w:type="dxa"/>
        <w:tblInd w:w="30" w:type="dxa"/>
        <w:tblCellMar>
          <w:left w:w="10" w:type="dxa"/>
          <w:right w:w="10" w:type="dxa"/>
        </w:tblCellMar>
        <w:tblLook w:val="0000"/>
      </w:tblPr>
      <w:tblGrid>
        <w:gridCol w:w="1926"/>
        <w:gridCol w:w="9890"/>
        <w:gridCol w:w="2818"/>
      </w:tblGrid>
      <w:tr w:rsidR="003803FC" w:rsidRPr="0079525B" w:rsidTr="00184E5B">
        <w:trPr>
          <w:trHeight w:val="146"/>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Default="003803FC" w:rsidP="00377018">
            <w:pPr>
              <w:spacing w:after="0" w:line="240" w:lineRule="auto"/>
              <w:rPr>
                <w:rFonts w:ascii="Times New Roman" w:hAnsi="Times New Roman"/>
                <w:sz w:val="24"/>
                <w:shd w:val="clear" w:color="auto" w:fill="FFFFFF"/>
              </w:rPr>
            </w:pPr>
            <w:r>
              <w:rPr>
                <w:rFonts w:ascii="Times New Roman" w:hAnsi="Times New Roman"/>
                <w:shd w:val="clear" w:color="auto" w:fill="FFFFFF"/>
              </w:rPr>
              <w:t>№ модуля,</w:t>
            </w:r>
          </w:p>
          <w:p w:rsidR="003803FC" w:rsidRDefault="003803FC" w:rsidP="00377018">
            <w:pPr>
              <w:spacing w:after="0" w:line="240" w:lineRule="auto"/>
              <w:rPr>
                <w:rFonts w:ascii="Times New Roman" w:hAnsi="Times New Roman"/>
                <w:sz w:val="24"/>
                <w:shd w:val="clear" w:color="auto" w:fill="FFFFFF"/>
              </w:rPr>
            </w:pPr>
            <w:r>
              <w:rPr>
                <w:rFonts w:ascii="Times New Roman" w:hAnsi="Times New Roman"/>
                <w:shd w:val="clear" w:color="auto" w:fill="FFFFFF"/>
              </w:rPr>
              <w:t>раздела,</w:t>
            </w:r>
          </w:p>
          <w:p w:rsidR="003803FC" w:rsidRPr="0079525B" w:rsidRDefault="003803FC" w:rsidP="00377018">
            <w:pPr>
              <w:spacing w:after="0" w:line="240" w:lineRule="auto"/>
            </w:pPr>
            <w:r>
              <w:rPr>
                <w:rFonts w:ascii="Times New Roman" w:hAnsi="Times New Roman"/>
                <w:shd w:val="clear" w:color="auto" w:fill="FFFFFF"/>
              </w:rPr>
              <w:t>темы</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left="403" w:right="365"/>
            </w:pPr>
            <w:r>
              <w:rPr>
                <w:rFonts w:ascii="Times New Roman" w:hAnsi="Times New Roman"/>
                <w:b/>
                <w:sz w:val="24"/>
                <w:shd w:val="clear" w:color="auto" w:fill="FFFFFF"/>
              </w:rPr>
              <w:t>Наименование модулей, разделов, тем</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left="106" w:right="106"/>
            </w:pPr>
            <w:r>
              <w:rPr>
                <w:rFonts w:ascii="Times New Roman" w:hAnsi="Times New Roman"/>
                <w:sz w:val="24"/>
                <w:shd w:val="clear" w:color="auto" w:fill="FFFFFF"/>
              </w:rPr>
              <w:t>Количество часов</w:t>
            </w:r>
          </w:p>
        </w:tc>
      </w:tr>
      <w:tr w:rsidR="003803FC" w:rsidRPr="0079525B" w:rsidTr="00184E5B">
        <w:trPr>
          <w:trHeight w:val="146"/>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125"/>
            </w:pPr>
            <w:r>
              <w:rPr>
                <w:rFonts w:ascii="Times New Roman" w:hAnsi="Times New Roman"/>
                <w:b/>
                <w:shd w:val="clear" w:color="auto" w:fill="FFFFFF"/>
              </w:rPr>
              <w:t>М-1</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384"/>
            </w:pPr>
            <w:r>
              <w:rPr>
                <w:rFonts w:ascii="Times New Roman" w:hAnsi="Times New Roman"/>
                <w:b/>
                <w:sz w:val="24"/>
                <w:shd w:val="clear" w:color="auto" w:fill="FFFFFF"/>
              </w:rPr>
              <w:t>Основы безопасности личности, общества и государства</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0"/>
              <w:jc w:val="right"/>
            </w:pPr>
            <w:r>
              <w:rPr>
                <w:rFonts w:ascii="Times New Roman" w:hAnsi="Times New Roman"/>
                <w:b/>
                <w:sz w:val="24"/>
                <w:shd w:val="clear" w:color="auto" w:fill="FFFFFF"/>
              </w:rPr>
              <w:t>24</w:t>
            </w:r>
          </w:p>
        </w:tc>
      </w:tr>
      <w:tr w:rsidR="003803FC" w:rsidRPr="0079525B" w:rsidTr="00184E5B">
        <w:trPr>
          <w:trHeight w:val="292"/>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144"/>
            </w:pPr>
            <w:r>
              <w:rPr>
                <w:rFonts w:ascii="Times New Roman" w:hAnsi="Times New Roman"/>
                <w:b/>
                <w:shd w:val="clear" w:color="auto" w:fill="FFFFFF"/>
              </w:rPr>
              <w:t>Р-1</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b/>
                <w:sz w:val="24"/>
                <w:shd w:val="clear" w:color="auto" w:fill="FFFFFF"/>
              </w:rPr>
              <w:t>Основы комплексной безопасности</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0"/>
              <w:jc w:val="right"/>
            </w:pPr>
            <w:r>
              <w:rPr>
                <w:rFonts w:ascii="Times New Roman" w:hAnsi="Times New Roman"/>
                <w:b/>
                <w:sz w:val="24"/>
                <w:shd w:val="clear" w:color="auto" w:fill="FFFFFF"/>
              </w:rPr>
              <w:t>8</w:t>
            </w:r>
          </w:p>
        </w:tc>
      </w:tr>
      <w:tr w:rsidR="003803FC" w:rsidRPr="0079525B" w:rsidTr="00184E5B">
        <w:trPr>
          <w:trHeight w:val="309"/>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pacing w:val="-6"/>
                <w:shd w:val="clear" w:color="auto" w:fill="FFFFFF"/>
              </w:rPr>
              <w:t>Тема 1</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88"/>
            </w:pPr>
            <w:r>
              <w:rPr>
                <w:rFonts w:ascii="Times New Roman" w:hAnsi="Times New Roman"/>
                <w:sz w:val="24"/>
                <w:shd w:val="clear" w:color="auto" w:fill="FFFFFF"/>
              </w:rPr>
              <w:t>Национальная безопасность России в современном мире</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9"/>
              <w:jc w:val="right"/>
            </w:pPr>
            <w:r>
              <w:rPr>
                <w:rFonts w:ascii="Times New Roman" w:hAnsi="Times New Roman"/>
                <w:sz w:val="24"/>
                <w:shd w:val="clear" w:color="auto" w:fill="FFFFFF"/>
              </w:rPr>
              <w:t>4</w:t>
            </w:r>
          </w:p>
        </w:tc>
      </w:tr>
      <w:tr w:rsidR="003803FC" w:rsidRPr="0079525B" w:rsidTr="00184E5B">
        <w:trPr>
          <w:trHeight w:val="549"/>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hd w:val="clear" w:color="auto" w:fill="FFFFFF"/>
              </w:rPr>
              <w:t>Тема 2</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Default="003803FC" w:rsidP="00377018">
            <w:pPr>
              <w:spacing w:after="0" w:line="240" w:lineRule="auto"/>
              <w:rPr>
                <w:rFonts w:ascii="Times New Roman" w:hAnsi="Times New Roman"/>
                <w:sz w:val="24"/>
                <w:shd w:val="clear" w:color="auto" w:fill="FFFFFF"/>
              </w:rPr>
            </w:pPr>
            <w:r>
              <w:rPr>
                <w:rFonts w:ascii="Times New Roman" w:hAnsi="Times New Roman"/>
                <w:sz w:val="24"/>
                <w:shd w:val="clear" w:color="auto" w:fill="FFFFFF"/>
              </w:rPr>
              <w:t xml:space="preserve">Чрезвычайные ситуации мирного и военного времени </w:t>
            </w:r>
          </w:p>
          <w:p w:rsidR="003803FC" w:rsidRPr="0079525B" w:rsidRDefault="003803FC" w:rsidP="00377018">
            <w:pPr>
              <w:spacing w:after="0" w:line="240" w:lineRule="auto"/>
            </w:pPr>
            <w:r>
              <w:rPr>
                <w:rFonts w:ascii="Times New Roman" w:hAnsi="Times New Roman"/>
                <w:sz w:val="24"/>
                <w:shd w:val="clear" w:color="auto" w:fill="FFFFFF"/>
              </w:rPr>
              <w:t>и национальная безопасность России</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9"/>
              <w:jc w:val="right"/>
            </w:pPr>
            <w:r>
              <w:rPr>
                <w:rFonts w:ascii="Times New Roman" w:hAnsi="Times New Roman"/>
                <w:sz w:val="24"/>
                <w:shd w:val="clear" w:color="auto" w:fill="FFFFFF"/>
              </w:rPr>
              <w:t>4</w:t>
            </w:r>
          </w:p>
        </w:tc>
      </w:tr>
      <w:tr w:rsidR="003803FC" w:rsidRPr="0079525B" w:rsidTr="00184E5B">
        <w:trPr>
          <w:trHeight w:val="549"/>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hd w:val="clear" w:color="auto" w:fill="FFFFFF"/>
              </w:rPr>
              <w:lastRenderedPageBreak/>
              <w:t xml:space="preserve">   Р-2</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566"/>
            </w:pPr>
            <w:r>
              <w:rPr>
                <w:rFonts w:ascii="Times New Roman" w:hAnsi="Times New Roman"/>
                <w:b/>
                <w:sz w:val="24"/>
                <w:shd w:val="clear" w:color="auto" w:fill="FFFFFF"/>
              </w:rPr>
              <w:t xml:space="preserve">Защита населения Российской Федерации от </w:t>
            </w:r>
            <w:proofErr w:type="spellStart"/>
            <w:r>
              <w:rPr>
                <w:rFonts w:ascii="Times New Roman" w:hAnsi="Times New Roman"/>
                <w:b/>
                <w:sz w:val="24"/>
                <w:shd w:val="clear" w:color="auto" w:fill="FFFFFF"/>
              </w:rPr>
              <w:t>чрезвычайныхситуаций</w:t>
            </w:r>
            <w:proofErr w:type="spellEnd"/>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9"/>
              <w:jc w:val="right"/>
            </w:pPr>
            <w:r>
              <w:rPr>
                <w:rFonts w:ascii="Times New Roman" w:hAnsi="Times New Roman"/>
                <w:b/>
                <w:sz w:val="24"/>
                <w:shd w:val="clear" w:color="auto" w:fill="FFFFFF"/>
              </w:rPr>
              <w:t>7</w:t>
            </w:r>
          </w:p>
        </w:tc>
      </w:tr>
      <w:tr w:rsidR="003803FC" w:rsidRPr="0079525B" w:rsidTr="00184E5B">
        <w:trPr>
          <w:trHeight w:val="566"/>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pacing w:val="-1"/>
                <w:shd w:val="clear" w:color="auto" w:fill="FFFFFF"/>
              </w:rPr>
              <w:t>Тема 3</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134"/>
            </w:pPr>
            <w:r>
              <w:rPr>
                <w:rFonts w:ascii="Times New Roman" w:hAnsi="Times New Roman"/>
                <w:sz w:val="24"/>
                <w:shd w:val="clear" w:color="auto" w:fill="FFFFFF"/>
              </w:rPr>
              <w:t>Организационные основы по защите населения страны от чрезвычайных ситуаций мирного и военного времени</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9"/>
              <w:jc w:val="right"/>
            </w:pPr>
            <w:r>
              <w:rPr>
                <w:rFonts w:ascii="Times New Roman" w:hAnsi="Times New Roman"/>
                <w:sz w:val="24"/>
                <w:shd w:val="clear" w:color="auto" w:fill="FFFFFF"/>
              </w:rPr>
              <w:t>3</w:t>
            </w:r>
          </w:p>
        </w:tc>
      </w:tr>
      <w:tr w:rsidR="003803FC" w:rsidRPr="0079525B" w:rsidTr="00184E5B">
        <w:trPr>
          <w:trHeight w:val="841"/>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hd w:val="clear" w:color="auto" w:fill="FFFFFF"/>
              </w:rPr>
              <w:t>Тема 4</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134"/>
            </w:pPr>
            <w:r>
              <w:rPr>
                <w:rFonts w:ascii="Times New Roman" w:hAnsi="Times New Roman"/>
                <w:sz w:val="24"/>
                <w:shd w:val="clear" w:color="auto" w:fill="FFFFFF"/>
              </w:rPr>
              <w:t>Основные мероприятия, проводимые в РФ, по защите населения от чрезвычайных ситуаций мирного и военного времени</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9"/>
              <w:jc w:val="right"/>
            </w:pPr>
            <w:r>
              <w:rPr>
                <w:rFonts w:ascii="Times New Roman" w:hAnsi="Times New Roman"/>
                <w:sz w:val="24"/>
                <w:shd w:val="clear" w:color="auto" w:fill="FFFFFF"/>
              </w:rPr>
              <w:t>4</w:t>
            </w:r>
          </w:p>
        </w:tc>
      </w:tr>
      <w:tr w:rsidR="003803FC" w:rsidRPr="0079525B" w:rsidTr="00184E5B">
        <w:trPr>
          <w:trHeight w:val="292"/>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hd w:val="clear" w:color="auto" w:fill="FFFFFF"/>
              </w:rPr>
              <w:t xml:space="preserve">   Р-3</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134"/>
            </w:pPr>
            <w:r>
              <w:rPr>
                <w:rFonts w:ascii="Times New Roman" w:hAnsi="Times New Roman"/>
                <w:b/>
                <w:sz w:val="24"/>
                <w:shd w:val="clear" w:color="auto" w:fill="FFFFFF"/>
              </w:rPr>
              <w:t>Противодействие терроризму и экстремизму в РФ</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9"/>
              <w:jc w:val="right"/>
            </w:pPr>
            <w:r>
              <w:rPr>
                <w:rFonts w:ascii="Times New Roman" w:hAnsi="Times New Roman"/>
                <w:b/>
                <w:sz w:val="24"/>
                <w:shd w:val="clear" w:color="auto" w:fill="FFFFFF"/>
              </w:rPr>
              <w:t>8</w:t>
            </w:r>
          </w:p>
        </w:tc>
      </w:tr>
      <w:tr w:rsidR="003803FC" w:rsidRPr="0079525B" w:rsidTr="00184E5B">
        <w:trPr>
          <w:trHeight w:val="549"/>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hd w:val="clear" w:color="auto" w:fill="FFFFFF"/>
              </w:rPr>
              <w:t>Тема 5</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134"/>
            </w:pPr>
            <w:r>
              <w:rPr>
                <w:rFonts w:ascii="Times New Roman" w:hAnsi="Times New Roman"/>
                <w:sz w:val="24"/>
                <w:shd w:val="clear" w:color="auto" w:fill="FFFFFF"/>
              </w:rPr>
              <w:t>Общие понятия о терроризме и экстремизме: их причины и последствия</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9"/>
              <w:jc w:val="right"/>
            </w:pPr>
            <w:r>
              <w:rPr>
                <w:rFonts w:ascii="Times New Roman" w:hAnsi="Times New Roman"/>
                <w:sz w:val="24"/>
                <w:shd w:val="clear" w:color="auto" w:fill="FFFFFF"/>
              </w:rPr>
              <w:t>2</w:t>
            </w:r>
          </w:p>
        </w:tc>
      </w:tr>
      <w:tr w:rsidR="003803FC" w:rsidRPr="0079525B" w:rsidTr="00184E5B">
        <w:trPr>
          <w:trHeight w:val="566"/>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hd w:val="clear" w:color="auto" w:fill="FFFFFF"/>
              </w:rPr>
              <w:t>Тема 6</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134"/>
            </w:pPr>
            <w:r>
              <w:rPr>
                <w:rFonts w:ascii="Times New Roman" w:hAnsi="Times New Roman"/>
                <w:sz w:val="24"/>
                <w:shd w:val="clear" w:color="auto" w:fill="FFFFFF"/>
              </w:rPr>
              <w:t>Нормативно- правовая база противодействия терроризму и экстремизму в РФ.</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9"/>
              <w:jc w:val="right"/>
            </w:pPr>
            <w:r>
              <w:rPr>
                <w:rFonts w:ascii="Times New Roman" w:hAnsi="Times New Roman"/>
                <w:sz w:val="24"/>
                <w:shd w:val="clear" w:color="auto" w:fill="FFFFFF"/>
              </w:rPr>
              <w:t>2</w:t>
            </w:r>
          </w:p>
        </w:tc>
      </w:tr>
      <w:tr w:rsidR="003803FC" w:rsidRPr="0079525B" w:rsidTr="00184E5B">
        <w:trPr>
          <w:trHeight w:val="549"/>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hd w:val="clear" w:color="auto" w:fill="FFFFFF"/>
              </w:rPr>
              <w:t>Тема 7</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134"/>
            </w:pPr>
            <w:r>
              <w:rPr>
                <w:rFonts w:ascii="Times New Roman" w:hAnsi="Times New Roman"/>
                <w:sz w:val="24"/>
                <w:shd w:val="clear" w:color="auto" w:fill="FFFFFF"/>
              </w:rPr>
              <w:t xml:space="preserve">Организационные основы противодействия терроризму и </w:t>
            </w:r>
            <w:proofErr w:type="spellStart"/>
            <w:r>
              <w:rPr>
                <w:rFonts w:ascii="Times New Roman" w:hAnsi="Times New Roman"/>
                <w:sz w:val="24"/>
                <w:shd w:val="clear" w:color="auto" w:fill="FFFFFF"/>
              </w:rPr>
              <w:t>наркотизму</w:t>
            </w:r>
            <w:proofErr w:type="spellEnd"/>
            <w:r>
              <w:rPr>
                <w:rFonts w:ascii="Times New Roman" w:hAnsi="Times New Roman"/>
                <w:sz w:val="24"/>
                <w:shd w:val="clear" w:color="auto" w:fill="FFFFFF"/>
              </w:rPr>
              <w:t xml:space="preserve"> в РФ.</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9"/>
              <w:jc w:val="right"/>
            </w:pPr>
            <w:r>
              <w:rPr>
                <w:rFonts w:ascii="Times New Roman" w:hAnsi="Times New Roman"/>
                <w:sz w:val="24"/>
                <w:shd w:val="clear" w:color="auto" w:fill="FFFFFF"/>
              </w:rPr>
              <w:t>2</w:t>
            </w:r>
          </w:p>
        </w:tc>
      </w:tr>
      <w:tr w:rsidR="003803FC" w:rsidRPr="0079525B" w:rsidTr="00184E5B">
        <w:trPr>
          <w:trHeight w:val="566"/>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hd w:val="clear" w:color="auto" w:fill="FFFFFF"/>
              </w:rPr>
              <w:t>Тема 8</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134"/>
            </w:pPr>
            <w:r>
              <w:rPr>
                <w:rFonts w:ascii="Times New Roman" w:hAnsi="Times New Roman"/>
                <w:sz w:val="24"/>
                <w:shd w:val="clear" w:color="auto" w:fill="FFFFFF"/>
              </w:rPr>
              <w:t xml:space="preserve">Обеспечение личной безопасности при угрозе теракта и профилактика </w:t>
            </w:r>
            <w:proofErr w:type="spellStart"/>
            <w:r>
              <w:rPr>
                <w:rFonts w:ascii="Times New Roman" w:hAnsi="Times New Roman"/>
                <w:sz w:val="24"/>
                <w:shd w:val="clear" w:color="auto" w:fill="FFFFFF"/>
              </w:rPr>
              <w:t>наркозависимости</w:t>
            </w:r>
            <w:proofErr w:type="spellEnd"/>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59"/>
              <w:jc w:val="right"/>
            </w:pPr>
            <w:r>
              <w:rPr>
                <w:rFonts w:ascii="Times New Roman" w:hAnsi="Times New Roman"/>
                <w:sz w:val="24"/>
                <w:shd w:val="clear" w:color="auto" w:fill="FFFFFF"/>
              </w:rPr>
              <w:t>2</w:t>
            </w:r>
          </w:p>
        </w:tc>
      </w:tr>
      <w:tr w:rsidR="003803FC" w:rsidRPr="0079525B" w:rsidTr="00184E5B">
        <w:trPr>
          <w:trHeight w:val="549"/>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86"/>
            </w:pPr>
            <w:r>
              <w:rPr>
                <w:rFonts w:ascii="Times New Roman" w:hAnsi="Times New Roman"/>
                <w:b/>
                <w:shd w:val="clear" w:color="auto" w:fill="FFFFFF"/>
              </w:rPr>
              <w:t>М-11</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701"/>
            </w:pPr>
            <w:r>
              <w:rPr>
                <w:rFonts w:ascii="Times New Roman" w:hAnsi="Times New Roman"/>
                <w:b/>
                <w:sz w:val="24"/>
                <w:shd w:val="clear" w:color="auto" w:fill="FFFFFF"/>
              </w:rPr>
              <w:t>Основы медицинских знаний и здорового образа жизни</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98"/>
              <w:jc w:val="right"/>
            </w:pPr>
            <w:r>
              <w:rPr>
                <w:rFonts w:ascii="Times New Roman" w:hAnsi="Times New Roman"/>
                <w:b/>
                <w:sz w:val="24"/>
                <w:shd w:val="clear" w:color="auto" w:fill="FFFFFF"/>
              </w:rPr>
              <w:t>11</w:t>
            </w:r>
          </w:p>
        </w:tc>
      </w:tr>
      <w:tr w:rsidR="003803FC" w:rsidRPr="0079525B" w:rsidTr="00184E5B">
        <w:trPr>
          <w:trHeight w:val="292"/>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86"/>
            </w:pPr>
            <w:r>
              <w:rPr>
                <w:rFonts w:ascii="Times New Roman" w:hAnsi="Times New Roman"/>
                <w:shd w:val="clear" w:color="auto" w:fill="FFFFFF"/>
              </w:rPr>
              <w:t>Р-4</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b/>
                <w:sz w:val="24"/>
                <w:shd w:val="clear" w:color="auto" w:fill="FFFFFF"/>
              </w:rPr>
              <w:t>Основы здорового образа жизни</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78"/>
              <w:jc w:val="right"/>
            </w:pPr>
            <w:r>
              <w:rPr>
                <w:rFonts w:ascii="Times New Roman" w:hAnsi="Times New Roman"/>
                <w:b/>
                <w:sz w:val="24"/>
                <w:shd w:val="clear" w:color="auto" w:fill="FFFFFF"/>
              </w:rPr>
              <w:t>9</w:t>
            </w:r>
          </w:p>
        </w:tc>
      </w:tr>
      <w:tr w:rsidR="003803FC" w:rsidRPr="0079525B" w:rsidTr="00184E5B">
        <w:trPr>
          <w:trHeight w:val="292"/>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hd w:val="clear" w:color="auto" w:fill="FFFFFF"/>
              </w:rPr>
              <w:t>Тема 9</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Здоровье – условие благополучия человека</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78"/>
              <w:jc w:val="right"/>
            </w:pPr>
            <w:r>
              <w:rPr>
                <w:rFonts w:ascii="Times New Roman" w:hAnsi="Times New Roman"/>
                <w:sz w:val="24"/>
                <w:shd w:val="clear" w:color="auto" w:fill="FFFFFF"/>
              </w:rPr>
              <w:t>3</w:t>
            </w:r>
          </w:p>
        </w:tc>
      </w:tr>
      <w:tr w:rsidR="003803FC" w:rsidRPr="0079525B" w:rsidTr="00184E5B">
        <w:trPr>
          <w:trHeight w:val="292"/>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hd w:val="clear" w:color="auto" w:fill="FFFFFF"/>
              </w:rPr>
              <w:t>Тема 10</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Факторы, разрушающие репродуктивное здоровье</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78"/>
              <w:jc w:val="right"/>
            </w:pPr>
            <w:r>
              <w:rPr>
                <w:rFonts w:ascii="Times New Roman" w:hAnsi="Times New Roman"/>
                <w:sz w:val="24"/>
                <w:shd w:val="clear" w:color="auto" w:fill="FFFFFF"/>
              </w:rPr>
              <w:t>3</w:t>
            </w:r>
          </w:p>
        </w:tc>
      </w:tr>
      <w:tr w:rsidR="003803FC" w:rsidRPr="0079525B" w:rsidTr="00184E5B">
        <w:trPr>
          <w:trHeight w:val="566"/>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pacing w:val="-10"/>
                <w:shd w:val="clear" w:color="auto" w:fill="FFFFFF"/>
              </w:rPr>
              <w:t>Тема 11</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Default="003803FC" w:rsidP="00377018">
            <w:pPr>
              <w:spacing w:after="0" w:line="240" w:lineRule="auto"/>
              <w:rPr>
                <w:rFonts w:ascii="Times New Roman" w:hAnsi="Times New Roman"/>
                <w:sz w:val="24"/>
                <w:shd w:val="clear" w:color="auto" w:fill="FFFFFF"/>
              </w:rPr>
            </w:pPr>
            <w:r>
              <w:rPr>
                <w:rFonts w:ascii="Times New Roman" w:hAnsi="Times New Roman"/>
                <w:sz w:val="24"/>
                <w:shd w:val="clear" w:color="auto" w:fill="FFFFFF"/>
              </w:rPr>
              <w:t>Правовые основы сохранения</w:t>
            </w:r>
          </w:p>
          <w:p w:rsidR="003803FC" w:rsidRPr="0079525B" w:rsidRDefault="003803FC" w:rsidP="00377018">
            <w:pPr>
              <w:spacing w:after="0" w:line="240" w:lineRule="auto"/>
            </w:pPr>
            <w:r>
              <w:rPr>
                <w:rFonts w:ascii="Times New Roman" w:hAnsi="Times New Roman"/>
                <w:sz w:val="24"/>
                <w:shd w:val="clear" w:color="auto" w:fill="FFFFFF"/>
              </w:rPr>
              <w:t>и укрепления репродуктивного здоровья</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78"/>
              <w:jc w:val="right"/>
            </w:pPr>
            <w:r>
              <w:rPr>
                <w:rFonts w:ascii="Times New Roman" w:hAnsi="Times New Roman"/>
                <w:sz w:val="24"/>
                <w:shd w:val="clear" w:color="auto" w:fill="FFFFFF"/>
              </w:rPr>
              <w:t>3</w:t>
            </w:r>
          </w:p>
        </w:tc>
      </w:tr>
      <w:tr w:rsidR="003803FC" w:rsidRPr="0079525B" w:rsidTr="00184E5B">
        <w:trPr>
          <w:trHeight w:val="549"/>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ind w:left="77"/>
            </w:pPr>
            <w:r>
              <w:rPr>
                <w:rFonts w:ascii="Times New Roman" w:hAnsi="Times New Roman"/>
                <w:b/>
                <w:shd w:val="clear" w:color="auto" w:fill="FFFFFF"/>
              </w:rPr>
              <w:t>Р-1У</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442"/>
            </w:pPr>
            <w:r>
              <w:rPr>
                <w:rFonts w:ascii="Times New Roman" w:hAnsi="Times New Roman"/>
                <w:b/>
                <w:sz w:val="24"/>
                <w:shd w:val="clear" w:color="auto" w:fill="FFFFFF"/>
              </w:rPr>
              <w:t>Основы медицинских знаний и оказания первой помощи</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78"/>
              <w:jc w:val="right"/>
            </w:pPr>
            <w:r>
              <w:rPr>
                <w:rFonts w:ascii="Times New Roman" w:hAnsi="Times New Roman"/>
                <w:b/>
                <w:sz w:val="24"/>
                <w:shd w:val="clear" w:color="auto" w:fill="FFFFFF"/>
              </w:rPr>
              <w:t>2</w:t>
            </w:r>
          </w:p>
        </w:tc>
      </w:tr>
      <w:tr w:rsidR="003803FC" w:rsidRPr="0079525B" w:rsidTr="00184E5B">
        <w:trPr>
          <w:trHeight w:val="292"/>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pPr>
            <w:r>
              <w:rPr>
                <w:rFonts w:ascii="Times New Roman" w:hAnsi="Times New Roman"/>
                <w:spacing w:val="-12"/>
                <w:shd w:val="clear" w:color="auto" w:fill="FFFFFF"/>
              </w:rPr>
              <w:t>Тема 12</w:t>
            </w: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sz w:val="24"/>
                <w:shd w:val="clear" w:color="auto" w:fill="FFFFFF"/>
              </w:rPr>
              <w:t>Оказание первой медицинской помощи</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78"/>
              <w:jc w:val="right"/>
            </w:pPr>
            <w:r>
              <w:rPr>
                <w:rFonts w:ascii="Times New Roman" w:hAnsi="Times New Roman"/>
                <w:sz w:val="24"/>
                <w:shd w:val="clear" w:color="auto" w:fill="FFFFFF"/>
              </w:rPr>
              <w:t>2</w:t>
            </w:r>
          </w:p>
        </w:tc>
      </w:tr>
      <w:tr w:rsidR="003803FC" w:rsidRPr="0079525B" w:rsidTr="00184E5B">
        <w:trPr>
          <w:trHeight w:val="326"/>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Default="003803FC" w:rsidP="00377018">
            <w:pPr>
              <w:spacing w:after="0"/>
              <w:rPr>
                <w:rFonts w:cs="Calibri"/>
              </w:rPr>
            </w:pPr>
          </w:p>
        </w:tc>
        <w:tc>
          <w:tcPr>
            <w:tcW w:w="98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pPr>
            <w:r>
              <w:rPr>
                <w:rFonts w:ascii="Times New Roman" w:hAnsi="Times New Roman"/>
                <w:b/>
                <w:sz w:val="24"/>
                <w:shd w:val="clear" w:color="auto" w:fill="FFFFFF"/>
              </w:rPr>
              <w:t>Всего часов</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803FC" w:rsidRPr="0079525B" w:rsidRDefault="003803FC" w:rsidP="00377018">
            <w:pPr>
              <w:spacing w:after="0" w:line="240" w:lineRule="auto"/>
              <w:ind w:right="288"/>
              <w:jc w:val="right"/>
            </w:pPr>
            <w:r>
              <w:rPr>
                <w:rFonts w:ascii="Times New Roman" w:hAnsi="Times New Roman"/>
                <w:sz w:val="24"/>
                <w:shd w:val="clear" w:color="auto" w:fill="FFFFFF"/>
              </w:rPr>
              <w:t>34</w:t>
            </w:r>
          </w:p>
        </w:tc>
      </w:tr>
    </w:tbl>
    <w:p w:rsidR="003803FC" w:rsidRDefault="003803FC" w:rsidP="00184E5B">
      <w:pPr>
        <w:spacing w:after="0" w:line="240" w:lineRule="auto"/>
        <w:jc w:val="both"/>
        <w:rPr>
          <w:shd w:val="clear" w:color="auto" w:fill="FFFFFF"/>
        </w:rPr>
      </w:pPr>
    </w:p>
    <w:sectPr w:rsidR="003803FC" w:rsidSect="00184E5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6C2F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2882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92EC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52A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6A86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D258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3A1A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C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27D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964220"/>
    <w:lvl w:ilvl="0">
      <w:start w:val="1"/>
      <w:numFmt w:val="bullet"/>
      <w:lvlText w:val=""/>
      <w:lvlJc w:val="left"/>
      <w:pPr>
        <w:tabs>
          <w:tab w:val="num" w:pos="360"/>
        </w:tabs>
        <w:ind w:left="360" w:hanging="360"/>
      </w:pPr>
      <w:rPr>
        <w:rFonts w:ascii="Symbol" w:hAnsi="Symbol" w:hint="default"/>
      </w:rPr>
    </w:lvl>
  </w:abstractNum>
  <w:abstractNum w:abstractNumId="10">
    <w:nsid w:val="07B614BF"/>
    <w:multiLevelType w:val="multilevel"/>
    <w:tmpl w:val="1D0E1B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7226BC"/>
    <w:multiLevelType w:val="multilevel"/>
    <w:tmpl w:val="606C69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724441"/>
    <w:multiLevelType w:val="multilevel"/>
    <w:tmpl w:val="661CA0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2E26EB1"/>
    <w:multiLevelType w:val="multilevel"/>
    <w:tmpl w:val="B1D85F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9D01A42"/>
    <w:multiLevelType w:val="multilevel"/>
    <w:tmpl w:val="FBB612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200F73"/>
    <w:multiLevelType w:val="multilevel"/>
    <w:tmpl w:val="A00EE4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841A51"/>
    <w:multiLevelType w:val="multilevel"/>
    <w:tmpl w:val="9E28EB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2851C2D"/>
    <w:multiLevelType w:val="multilevel"/>
    <w:tmpl w:val="4F0E51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9D00561"/>
    <w:multiLevelType w:val="multilevel"/>
    <w:tmpl w:val="0414DA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4A917B4"/>
    <w:multiLevelType w:val="multilevel"/>
    <w:tmpl w:val="35487A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42D5718"/>
    <w:multiLevelType w:val="multilevel"/>
    <w:tmpl w:val="D79294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7D3626D"/>
    <w:multiLevelType w:val="multilevel"/>
    <w:tmpl w:val="88FA6F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8FB346A"/>
    <w:multiLevelType w:val="multilevel"/>
    <w:tmpl w:val="2E0E50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14B0BEE"/>
    <w:multiLevelType w:val="multilevel"/>
    <w:tmpl w:val="99BA0B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6E62EBA"/>
    <w:multiLevelType w:val="multilevel"/>
    <w:tmpl w:val="BF56D2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9FE52B8"/>
    <w:multiLevelType w:val="multilevel"/>
    <w:tmpl w:val="380477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A4B5F10"/>
    <w:multiLevelType w:val="multilevel"/>
    <w:tmpl w:val="885C95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2"/>
  </w:num>
  <w:num w:numId="3">
    <w:abstractNumId w:val="23"/>
  </w:num>
  <w:num w:numId="4">
    <w:abstractNumId w:val="19"/>
  </w:num>
  <w:num w:numId="5">
    <w:abstractNumId w:val="11"/>
  </w:num>
  <w:num w:numId="6">
    <w:abstractNumId w:val="26"/>
  </w:num>
  <w:num w:numId="7">
    <w:abstractNumId w:val="12"/>
  </w:num>
  <w:num w:numId="8">
    <w:abstractNumId w:val="21"/>
  </w:num>
  <w:num w:numId="9">
    <w:abstractNumId w:val="24"/>
  </w:num>
  <w:num w:numId="10">
    <w:abstractNumId w:val="20"/>
  </w:num>
  <w:num w:numId="11">
    <w:abstractNumId w:val="17"/>
  </w:num>
  <w:num w:numId="12">
    <w:abstractNumId w:val="13"/>
  </w:num>
  <w:num w:numId="13">
    <w:abstractNumId w:val="15"/>
  </w:num>
  <w:num w:numId="14">
    <w:abstractNumId w:val="18"/>
  </w:num>
  <w:num w:numId="15">
    <w:abstractNumId w:val="25"/>
  </w:num>
  <w:num w:numId="16">
    <w:abstractNumId w:val="10"/>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FFD"/>
    <w:rsid w:val="001322D2"/>
    <w:rsid w:val="00161CC7"/>
    <w:rsid w:val="00184E5B"/>
    <w:rsid w:val="002C4BFB"/>
    <w:rsid w:val="00377018"/>
    <w:rsid w:val="003803FC"/>
    <w:rsid w:val="003C4FFD"/>
    <w:rsid w:val="003C6FF4"/>
    <w:rsid w:val="00441FBE"/>
    <w:rsid w:val="004B04C4"/>
    <w:rsid w:val="004C10B5"/>
    <w:rsid w:val="0079525B"/>
    <w:rsid w:val="008173D2"/>
    <w:rsid w:val="00920486"/>
    <w:rsid w:val="0096386A"/>
    <w:rsid w:val="009D67F2"/>
    <w:rsid w:val="009F28B0"/>
    <w:rsid w:val="00B01896"/>
    <w:rsid w:val="00B029D0"/>
    <w:rsid w:val="00BA1246"/>
    <w:rsid w:val="00C56933"/>
    <w:rsid w:val="00E437CF"/>
    <w:rsid w:val="00E749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B029D0"/>
    <w:pPr>
      <w:widowControl w:val="0"/>
      <w:autoSpaceDE w:val="0"/>
      <w:autoSpaceDN w:val="0"/>
      <w:adjustRightInd w:val="0"/>
    </w:pPr>
    <w:rPr>
      <w:rFonts w:ascii="Times New Roman" w:hAnsi="Times New Roman"/>
      <w:sz w:val="20"/>
      <w:szCs w:val="20"/>
    </w:rPr>
  </w:style>
  <w:style w:type="paragraph" w:styleId="a3">
    <w:name w:val="Body Text Indent"/>
    <w:basedOn w:val="a"/>
    <w:link w:val="a4"/>
    <w:uiPriority w:val="99"/>
    <w:rsid w:val="00B029D0"/>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uiPriority w:val="99"/>
    <w:semiHidden/>
    <w:locked/>
    <w:rsid w:val="009F28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22</Pages>
  <Words>4729</Words>
  <Characters>34997</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6</cp:revision>
  <cp:lastPrinted>2020-11-09T13:41:00Z</cp:lastPrinted>
  <dcterms:created xsi:type="dcterms:W3CDTF">2015-08-16T08:29:00Z</dcterms:created>
  <dcterms:modified xsi:type="dcterms:W3CDTF">2020-11-09T13:50:00Z</dcterms:modified>
</cp:coreProperties>
</file>