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C7" w:rsidRPr="00AB7AD7" w:rsidRDefault="00D401C7" w:rsidP="00D401C7">
      <w:pPr>
        <w:tabs>
          <w:tab w:val="left" w:pos="709"/>
          <w:tab w:val="left" w:pos="4320"/>
          <w:tab w:val="center" w:pos="5060"/>
        </w:tabs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AD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401C7" w:rsidRPr="00AB7AD7" w:rsidRDefault="00D401C7" w:rsidP="00D401C7">
      <w:pPr>
        <w:tabs>
          <w:tab w:val="left" w:pos="709"/>
          <w:tab w:val="left" w:pos="4320"/>
          <w:tab w:val="center" w:pos="5060"/>
        </w:tabs>
        <w:ind w:right="-285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1C7" w:rsidRPr="00AB7AD7" w:rsidRDefault="00D401C7" w:rsidP="00D401C7">
      <w:pPr>
        <w:shd w:val="clear" w:color="auto" w:fill="FFFFFF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Рабочая программа уче</w:t>
      </w:r>
      <w:r>
        <w:rPr>
          <w:rFonts w:ascii="Times New Roman" w:hAnsi="Times New Roman" w:cs="Times New Roman"/>
          <w:b/>
          <w:sz w:val="24"/>
          <w:szCs w:val="24"/>
        </w:rPr>
        <w:t>бного предмета «Обществознание » для 6</w:t>
      </w:r>
      <w:r w:rsidRPr="00AB7AD7">
        <w:rPr>
          <w:rFonts w:ascii="Times New Roman" w:hAnsi="Times New Roman" w:cs="Times New Roman"/>
          <w:b/>
          <w:sz w:val="24"/>
          <w:szCs w:val="24"/>
        </w:rPr>
        <w:t xml:space="preserve">  – 9 классов составлена в соответствии </w:t>
      </w:r>
      <w:proofErr w:type="gramStart"/>
      <w:r w:rsidRPr="00AB7AD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B7AD7">
        <w:rPr>
          <w:rFonts w:ascii="Times New Roman" w:hAnsi="Times New Roman" w:cs="Times New Roman"/>
          <w:b/>
          <w:sz w:val="24"/>
          <w:szCs w:val="24"/>
        </w:rPr>
        <w:t>:</w:t>
      </w:r>
    </w:p>
    <w:p w:rsidR="00D401C7" w:rsidRPr="00AB7AD7" w:rsidRDefault="00D401C7" w:rsidP="00D401C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D401C7" w:rsidRPr="00AB7AD7" w:rsidRDefault="00D401C7" w:rsidP="00D401C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D401C7" w:rsidRPr="00AB7AD7" w:rsidRDefault="00D401C7" w:rsidP="00D401C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D401C7" w:rsidRPr="00AB7AD7" w:rsidRDefault="00D401C7" w:rsidP="00D401C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программой основного общего образования.</w:t>
      </w:r>
    </w:p>
    <w:p w:rsidR="00D401C7" w:rsidRPr="00AB7AD7" w:rsidRDefault="00D401C7" w:rsidP="00D401C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B7AD7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AB7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AD7"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D401C7" w:rsidRDefault="00D401C7" w:rsidP="00D401C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-Основной образов</w:t>
      </w:r>
      <w:r w:rsidR="00FE604C">
        <w:rPr>
          <w:rFonts w:ascii="Times New Roman" w:hAnsi="Times New Roman" w:cs="Times New Roman"/>
          <w:sz w:val="24"/>
          <w:szCs w:val="24"/>
        </w:rPr>
        <w:t>ательной программой  ООО МБОУ «</w:t>
      </w:r>
      <w:proofErr w:type="spellStart"/>
      <w:r w:rsidR="00FE604C">
        <w:rPr>
          <w:rFonts w:ascii="Times New Roman" w:hAnsi="Times New Roman" w:cs="Times New Roman"/>
          <w:sz w:val="24"/>
          <w:szCs w:val="24"/>
        </w:rPr>
        <w:t>Теляжен</w:t>
      </w:r>
      <w:r w:rsidRPr="00AB7AD7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D401C7" w:rsidRPr="00AB7AD7" w:rsidRDefault="00D401C7" w:rsidP="00D401C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 Рабочими программами по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 </w:t>
      </w:r>
      <w:r w:rsidRPr="00AB7AD7">
        <w:rPr>
          <w:rFonts w:ascii="Times New Roman" w:hAnsi="Times New Roman" w:cs="Times New Roman"/>
          <w:sz w:val="24"/>
          <w:szCs w:val="24"/>
        </w:rPr>
        <w:t>к  предметной линии учебников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Л. Н. Боголюбова</w:t>
      </w:r>
      <w:r w:rsidRPr="00AB7AD7">
        <w:rPr>
          <w:rFonts w:ascii="Times New Roman" w:hAnsi="Times New Roman" w:cs="Times New Roman"/>
          <w:sz w:val="24"/>
          <w:szCs w:val="24"/>
        </w:rPr>
        <w:t>. М.: Просвещение</w:t>
      </w:r>
    </w:p>
    <w:p w:rsidR="00D401C7" w:rsidRPr="00AB7AD7" w:rsidRDefault="00D401C7" w:rsidP="00D401C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-Федеральным  перечнем учебников. Приказ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РФ от 31.03.2014г. №253. (Изменения в документе утверждены Приказом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РФ от 28декабря 2018 г. № 345;  изм. от 08.05.2019г.№233)</w:t>
      </w:r>
    </w:p>
    <w:p w:rsidR="00D401C7" w:rsidRPr="00AB7AD7" w:rsidRDefault="00D401C7" w:rsidP="00D401C7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-Положением о Рабочей программе  по учебному предмету (курсу) педагога, реализующего ФГОС НОО, </w:t>
      </w:r>
      <w:r w:rsidR="00FE604C">
        <w:rPr>
          <w:rFonts w:ascii="Times New Roman" w:hAnsi="Times New Roman" w:cs="Times New Roman"/>
          <w:sz w:val="24"/>
          <w:szCs w:val="24"/>
        </w:rPr>
        <w:t>ФГОС ООО МБОУ «</w:t>
      </w:r>
      <w:proofErr w:type="spellStart"/>
      <w:r w:rsidR="00FE604C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D401C7" w:rsidRPr="00AB7AD7" w:rsidRDefault="00D401C7" w:rsidP="00D401C7">
      <w:pPr>
        <w:shd w:val="clear" w:color="auto" w:fill="FFFFFF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</w:t>
      </w:r>
      <w:r w:rsidR="00FE604C">
        <w:rPr>
          <w:rFonts w:ascii="Times New Roman" w:hAnsi="Times New Roman" w:cs="Times New Roman"/>
          <w:sz w:val="24"/>
          <w:szCs w:val="24"/>
        </w:rPr>
        <w:t>вания (далее – ООП ООО) МБОУ «</w:t>
      </w:r>
      <w:proofErr w:type="spellStart"/>
      <w:r w:rsidR="00FE604C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BF1D5B" w:rsidRDefault="00D401C7" w:rsidP="00D401C7">
      <w:pPr>
        <w:tabs>
          <w:tab w:val="left" w:pos="709"/>
        </w:tabs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AB7AD7">
        <w:rPr>
          <w:rFonts w:ascii="Times New Roman" w:hAnsi="Times New Roman" w:cs="Times New Roman"/>
          <w:b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AB7AD7">
        <w:rPr>
          <w:rFonts w:ascii="Times New Roman" w:hAnsi="Times New Roman" w:cs="Times New Roman"/>
          <w:b/>
          <w:sz w:val="24"/>
          <w:szCs w:val="24"/>
        </w:rPr>
        <w:t>ма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пре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z w:val="24"/>
          <w:szCs w:val="24"/>
        </w:rPr>
        <w:t>ставля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AB7AD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AB7AD7">
        <w:rPr>
          <w:rFonts w:ascii="Times New Roman" w:hAnsi="Times New Roman" w:cs="Times New Roman"/>
          <w:b/>
          <w:sz w:val="24"/>
          <w:szCs w:val="24"/>
        </w:rPr>
        <w:t>обой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AB7AD7">
        <w:rPr>
          <w:rFonts w:ascii="Times New Roman" w:hAnsi="Times New Roman" w:cs="Times New Roman"/>
          <w:b/>
          <w:sz w:val="24"/>
          <w:szCs w:val="24"/>
        </w:rPr>
        <w:t>ракт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ч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AB7AD7">
        <w:rPr>
          <w:rFonts w:ascii="Times New Roman" w:hAnsi="Times New Roman" w:cs="Times New Roman"/>
          <w:b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й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рс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022C2D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AB7AD7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для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щи</w:t>
      </w:r>
      <w:r w:rsidRPr="00AB7AD7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AB7AD7">
        <w:rPr>
          <w:rFonts w:ascii="Times New Roman" w:hAnsi="Times New Roman" w:cs="Times New Roman"/>
          <w:b/>
          <w:sz w:val="24"/>
          <w:szCs w:val="24"/>
        </w:rPr>
        <w:t>ся, по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ющ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х</w:t>
      </w:r>
      <w:r w:rsidRPr="00AB7AD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ющих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C15B61" w:rsidRDefault="00C15B61" w:rsidP="00D401C7">
      <w:pPr>
        <w:tabs>
          <w:tab w:val="left" w:pos="709"/>
        </w:tabs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</w:p>
    <w:p w:rsidR="00327F0A" w:rsidRPr="00327F0A" w:rsidRDefault="00CE42DB" w:rsidP="00327F0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6 класс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E42DB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</w:t>
      </w:r>
      <w:r w:rsidR="004231AD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организаций  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редакцией Л. Н. Боголюбова, Л. Ф. Ивановой, М.:</w:t>
      </w: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</w:t>
      </w: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щение;</w:t>
      </w:r>
    </w:p>
    <w:p w:rsidR="00CE42DB" w:rsidRPr="00CE42DB" w:rsidRDefault="00CE42DB" w:rsidP="00327F0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7 класс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42D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</w:t>
      </w:r>
      <w:r w:rsidR="004231AD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организаций  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редакцией Л. Н. Боголюбова, </w:t>
      </w:r>
      <w:r w:rsidR="004231AD" w:rsidRPr="004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Ф. Ивановой. </w:t>
      </w:r>
      <w:r w:rsidR="00327F0A" w:rsidRPr="004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</w:t>
      </w: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7F0A" w:rsidRPr="00327F0A" w:rsidRDefault="00CE42DB" w:rsidP="00327F0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 8 класс»,</w:t>
      </w:r>
      <w:r w:rsidRPr="00CE42D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о</w:t>
      </w:r>
      <w:r w:rsidR="004231AD"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бщеобразовательных организаций 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Л. Н. Боголюбова, А. Ю. </w:t>
      </w:r>
      <w:proofErr w:type="spellStart"/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</w:t>
      </w:r>
      <w:proofErr w:type="spellEnd"/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И. Г</w:t>
      </w: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ородецкой, М.: Просвещение;</w:t>
      </w:r>
    </w:p>
    <w:p w:rsidR="00327F0A" w:rsidRPr="00327F0A" w:rsidRDefault="00327F0A" w:rsidP="00327F0A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 9 класс»,</w:t>
      </w:r>
      <w:r w:rsidR="00CE42DB" w:rsidRPr="00CE42D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</w:t>
      </w:r>
      <w:r w:rsidR="004231A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организаций</w:t>
      </w:r>
      <w:r w:rsidR="00CE42DB" w:rsidRPr="00CE42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Л. Н. Боголюбова, А</w:t>
      </w:r>
      <w:r w:rsidRPr="00B6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Матвеев, Е. </w:t>
      </w:r>
      <w:proofErr w:type="spellStart"/>
      <w:r w:rsidRPr="00B603E2">
        <w:rPr>
          <w:rFonts w:ascii="Times New Roman" w:eastAsia="Times New Roman" w:hAnsi="Times New Roman" w:cs="Times New Roman"/>
          <w:sz w:val="24"/>
          <w:szCs w:val="24"/>
          <w:lang w:eastAsia="ru-RU"/>
        </w:rPr>
        <w:t>И.Жиль</w:t>
      </w:r>
      <w:r w:rsidR="00CE42DB" w:rsidRPr="00B603E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цова</w:t>
      </w:r>
      <w:proofErr w:type="spellEnd"/>
      <w:r w:rsidR="00CE42DB" w:rsidRPr="00B6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42DB"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М.: Просвещение.</w:t>
      </w:r>
    </w:p>
    <w:p w:rsidR="000005F9" w:rsidRDefault="000005F9" w:rsidP="00D401C7">
      <w:pPr>
        <w:tabs>
          <w:tab w:val="left" w:pos="709"/>
        </w:tabs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</w:p>
    <w:p w:rsidR="00D401C7" w:rsidRPr="00AB7AD7" w:rsidRDefault="00D401C7" w:rsidP="00D401C7">
      <w:pPr>
        <w:shd w:val="clear" w:color="auto" w:fill="FFFFFF"/>
        <w:tabs>
          <w:tab w:val="left" w:pos="709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AB7AD7">
        <w:rPr>
          <w:rFonts w:ascii="Times New Roman" w:hAnsi="Times New Roman" w:cs="Times New Roman"/>
          <w:sz w:val="24"/>
          <w:szCs w:val="24"/>
        </w:rPr>
        <w:t xml:space="preserve"> планируемые  результаты учебного предмета (личностные,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и предметные),  содержание учебного предмета, тематическое планирование.</w:t>
      </w:r>
    </w:p>
    <w:p w:rsidR="00D401C7" w:rsidRPr="00AB7AD7" w:rsidRDefault="00D401C7" w:rsidP="00D401C7">
      <w:pPr>
        <w:shd w:val="clear" w:color="auto" w:fill="FFFFFF"/>
        <w:ind w:right="-285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911" w:rsidRDefault="00D401C7" w:rsidP="00D401C7">
      <w:pPr>
        <w:shd w:val="clear" w:color="auto" w:fill="FFFFFF"/>
        <w:ind w:right="-285" w:firstLine="709"/>
        <w:rPr>
          <w:rFonts w:ascii="Times New Roman" w:hAnsi="Times New Roman" w:cs="Times New Roman"/>
          <w:spacing w:val="16"/>
          <w:sz w:val="24"/>
          <w:szCs w:val="24"/>
        </w:rPr>
      </w:pPr>
      <w:r w:rsidRPr="00AB7AD7">
        <w:rPr>
          <w:rFonts w:ascii="Times New Roman" w:hAnsi="Times New Roman" w:cs="Times New Roman"/>
          <w:b/>
          <w:spacing w:val="16"/>
          <w:sz w:val="24"/>
          <w:szCs w:val="24"/>
        </w:rPr>
        <w:t xml:space="preserve">Цели 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>реализации ООП ООО по уче</w:t>
      </w:r>
      <w:r w:rsidR="001E2911">
        <w:rPr>
          <w:rFonts w:ascii="Times New Roman" w:hAnsi="Times New Roman" w:cs="Times New Roman"/>
          <w:spacing w:val="16"/>
          <w:sz w:val="24"/>
          <w:szCs w:val="24"/>
        </w:rPr>
        <w:t>бному предмету «Обществознание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>»: Усвоения содержания предмета и достижения обучающимися результатов изучения в соответствии с требованиями ФГОС ООО и ООП ООО.</w:t>
      </w:r>
    </w:p>
    <w:p w:rsidR="00EB0AC4" w:rsidRPr="00767374" w:rsidRDefault="00EB0AC4" w:rsidP="00EB0AC4">
      <w:pPr>
        <w:pStyle w:val="a5"/>
        <w:ind w:left="567"/>
        <w:rPr>
          <w:rFonts w:ascii="Times New Roman" w:hAnsi="Times New Roman" w:cs="Times New Roman"/>
          <w:sz w:val="24"/>
          <w:szCs w:val="24"/>
        </w:rPr>
      </w:pPr>
      <w:r w:rsidRPr="00767374">
        <w:rPr>
          <w:rFonts w:ascii="Times New Roman" w:hAnsi="Times New Roman" w:cs="Times New Roman"/>
          <w:b/>
          <w:sz w:val="24"/>
          <w:szCs w:val="24"/>
        </w:rPr>
        <w:t>Цели и задачи обществоведческого образования в основной школе</w:t>
      </w:r>
      <w:r w:rsidRPr="00767374">
        <w:rPr>
          <w:rFonts w:ascii="Times New Roman" w:hAnsi="Times New Roman" w:cs="Times New Roman"/>
          <w:sz w:val="24"/>
          <w:szCs w:val="24"/>
        </w:rPr>
        <w:t>,  состоят в том, чтобы средствами учебного предмета активно содействовать:</w:t>
      </w:r>
    </w:p>
    <w:p w:rsidR="00EB0AC4" w:rsidRPr="00767374" w:rsidRDefault="00EB0AC4" w:rsidP="00EB0AC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374">
        <w:rPr>
          <w:rFonts w:ascii="Times New Roman" w:hAnsi="Times New Roman" w:cs="Times New Roman"/>
          <w:sz w:val="24"/>
          <w:szCs w:val="24"/>
        </w:rPr>
        <w:t xml:space="preserve">• </w:t>
      </w:r>
      <w:r w:rsidRPr="00767374">
        <w:rPr>
          <w:rFonts w:ascii="Times New Roman" w:hAnsi="Times New Roman" w:cs="Times New Roman"/>
          <w:b/>
          <w:sz w:val="24"/>
          <w:szCs w:val="24"/>
        </w:rPr>
        <w:t>воспитанию</w:t>
      </w:r>
      <w:r w:rsidRPr="00767374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proofErr w:type="gramEnd"/>
    </w:p>
    <w:p w:rsidR="00EB0AC4" w:rsidRPr="00767374" w:rsidRDefault="00EB0AC4" w:rsidP="00EB0AC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37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67374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767374">
        <w:rPr>
          <w:rFonts w:ascii="Times New Roman" w:hAnsi="Times New Roman" w:cs="Times New Roman"/>
          <w:sz w:val="24"/>
          <w:szCs w:val="24"/>
        </w:rPr>
        <w:t xml:space="preserve">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EB0AC4" w:rsidRPr="00767374" w:rsidRDefault="00EB0AC4" w:rsidP="00EB0AC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374">
        <w:rPr>
          <w:rFonts w:ascii="Times New Roman" w:hAnsi="Times New Roman" w:cs="Times New Roman"/>
          <w:sz w:val="24"/>
          <w:szCs w:val="24"/>
        </w:rPr>
        <w:t xml:space="preserve">• </w:t>
      </w:r>
      <w:r w:rsidRPr="00767374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767374">
        <w:rPr>
          <w:rFonts w:ascii="Times New Roman" w:hAnsi="Times New Roman" w:cs="Times New Roman"/>
          <w:sz w:val="24"/>
          <w:szCs w:val="24"/>
        </w:rPr>
        <w:t xml:space="preserve"> у обучающихся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EB0AC4" w:rsidRPr="00767374" w:rsidRDefault="00EB0AC4" w:rsidP="00EB0AC4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374">
        <w:rPr>
          <w:rFonts w:ascii="Times New Roman" w:hAnsi="Times New Roman" w:cs="Times New Roman"/>
          <w:sz w:val="24"/>
          <w:szCs w:val="24"/>
        </w:rPr>
        <w:t>•</w:t>
      </w:r>
      <w:r w:rsidRPr="00767374">
        <w:rPr>
          <w:rFonts w:ascii="Times New Roman" w:hAnsi="Times New Roman" w:cs="Times New Roman"/>
          <w:b/>
          <w:sz w:val="24"/>
          <w:szCs w:val="24"/>
        </w:rPr>
        <w:t xml:space="preserve"> овладению</w:t>
      </w:r>
      <w:r w:rsidRPr="00767374">
        <w:rPr>
          <w:rFonts w:ascii="Times New Roman" w:hAnsi="Times New Roman" w:cs="Times New Roman"/>
          <w:sz w:val="24"/>
          <w:szCs w:val="24"/>
        </w:rPr>
        <w:t xml:space="preserve">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E2911" w:rsidRPr="008767E3" w:rsidRDefault="00EB0AC4" w:rsidP="008767E3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374">
        <w:rPr>
          <w:rFonts w:ascii="Times New Roman" w:hAnsi="Times New Roman" w:cs="Times New Roman"/>
          <w:sz w:val="24"/>
          <w:szCs w:val="24"/>
        </w:rPr>
        <w:t xml:space="preserve">• </w:t>
      </w:r>
      <w:r w:rsidRPr="00767374"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r w:rsidRPr="00767374">
        <w:rPr>
          <w:rFonts w:ascii="Times New Roman" w:hAnsi="Times New Roman" w:cs="Times New Roman"/>
          <w:sz w:val="24"/>
          <w:szCs w:val="24"/>
        </w:rPr>
        <w:t>у обучающихся опыта применения полученных знаний и умений дня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</w:t>
      </w:r>
      <w:proofErr w:type="gramEnd"/>
      <w:r w:rsidRPr="00767374">
        <w:rPr>
          <w:rFonts w:ascii="Times New Roman" w:hAnsi="Times New Roman" w:cs="Times New Roman"/>
          <w:sz w:val="24"/>
          <w:szCs w:val="24"/>
        </w:rPr>
        <w:t xml:space="preserve">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1E2911" w:rsidRDefault="001E2911" w:rsidP="00D401C7">
      <w:pPr>
        <w:shd w:val="clear" w:color="auto" w:fill="FFFFFF"/>
        <w:ind w:right="-285" w:firstLine="709"/>
        <w:rPr>
          <w:rFonts w:ascii="Times New Roman" w:hAnsi="Times New Roman" w:cs="Times New Roman"/>
          <w:spacing w:val="16"/>
          <w:sz w:val="24"/>
          <w:szCs w:val="24"/>
        </w:rPr>
      </w:pPr>
    </w:p>
    <w:p w:rsidR="00D401C7" w:rsidRPr="00AB7AD7" w:rsidRDefault="00D401C7" w:rsidP="00D401C7">
      <w:pPr>
        <w:pStyle w:val="a4"/>
        <w:tabs>
          <w:tab w:val="left" w:pos="709"/>
        </w:tabs>
        <w:ind w:left="0" w:right="-285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b/>
          <w:snapToGrid w:val="0"/>
          <w:sz w:val="24"/>
          <w:szCs w:val="24"/>
        </w:rPr>
        <w:t>Место учеб</w:t>
      </w:r>
      <w:r w:rsidR="00C4784B">
        <w:rPr>
          <w:rFonts w:ascii="Times New Roman" w:hAnsi="Times New Roman" w:cs="Times New Roman"/>
          <w:b/>
          <w:snapToGrid w:val="0"/>
          <w:sz w:val="24"/>
          <w:szCs w:val="24"/>
        </w:rPr>
        <w:t>ного  предмета «Обществознание</w:t>
      </w:r>
      <w:r w:rsidRPr="00AB7AD7">
        <w:rPr>
          <w:rFonts w:ascii="Times New Roman" w:hAnsi="Times New Roman" w:cs="Times New Roman"/>
          <w:b/>
          <w:snapToGrid w:val="0"/>
          <w:sz w:val="24"/>
          <w:szCs w:val="24"/>
        </w:rPr>
        <w:t>» в учебном плане:</w:t>
      </w:r>
    </w:p>
    <w:p w:rsidR="00D401C7" w:rsidRPr="00AB7AD7" w:rsidRDefault="00D401C7" w:rsidP="00D401C7">
      <w:pPr>
        <w:pStyle w:val="a4"/>
        <w:ind w:left="0" w:right="-285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snapToGrid w:val="0"/>
          <w:sz w:val="24"/>
          <w:szCs w:val="24"/>
        </w:rPr>
        <w:t>Программа предмета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«Обществознание» рассчитана на 4 года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. Общее количество часов за уровень основного об</w:t>
      </w:r>
      <w:r w:rsidR="00E341D4">
        <w:rPr>
          <w:rFonts w:ascii="Times New Roman" w:hAnsi="Times New Roman" w:cs="Times New Roman"/>
          <w:snapToGrid w:val="0"/>
          <w:sz w:val="24"/>
          <w:szCs w:val="24"/>
        </w:rPr>
        <w:t>щего образования составляет 135 часов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со следующим распределе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нием часов по классам: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6 класс (1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час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 xml:space="preserve"> в неделю) – 34 часа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; 7 класс 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(1 час в неделю) – 34 часа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; 8 класс (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1 час в неделю) - 3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4 часа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; 9 класс (1 час в неделю) – 33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час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401C7" w:rsidRPr="00AB7AD7" w:rsidRDefault="00D401C7" w:rsidP="00D401C7">
      <w:pPr>
        <w:pStyle w:val="a4"/>
        <w:ind w:left="0"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Срок реализации рабочей программы учебного предмета</w:t>
      </w:r>
      <w:r w:rsidR="00C4784B">
        <w:rPr>
          <w:rFonts w:ascii="Times New Roman" w:hAnsi="Times New Roman" w:cs="Times New Roman"/>
          <w:sz w:val="24"/>
          <w:szCs w:val="24"/>
        </w:rPr>
        <w:t xml:space="preserve"> «Обществознание» – 4 года</w:t>
      </w:r>
      <w:r w:rsidRPr="00AB7AD7">
        <w:rPr>
          <w:rFonts w:ascii="Times New Roman" w:hAnsi="Times New Roman" w:cs="Times New Roman"/>
          <w:sz w:val="24"/>
          <w:szCs w:val="24"/>
        </w:rPr>
        <w:t>.</w:t>
      </w:r>
    </w:p>
    <w:p w:rsidR="00D401C7" w:rsidRPr="00AB7AD7" w:rsidRDefault="00D401C7" w:rsidP="00D401C7">
      <w:pPr>
        <w:widowControl/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D401C7" w:rsidRPr="00AB7AD7" w:rsidRDefault="00D401C7" w:rsidP="00D401C7">
      <w:pPr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747110" w:rsidRDefault="00747110"/>
    <w:sectPr w:rsidR="00747110" w:rsidSect="008B4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1C7"/>
    <w:rsid w:val="000005F9"/>
    <w:rsid w:val="00022C2D"/>
    <w:rsid w:val="001E2911"/>
    <w:rsid w:val="002560AE"/>
    <w:rsid w:val="00327F0A"/>
    <w:rsid w:val="004231AD"/>
    <w:rsid w:val="00511022"/>
    <w:rsid w:val="00747110"/>
    <w:rsid w:val="007643D1"/>
    <w:rsid w:val="00793E31"/>
    <w:rsid w:val="008767E3"/>
    <w:rsid w:val="00B603E2"/>
    <w:rsid w:val="00BF1D5B"/>
    <w:rsid w:val="00C15B61"/>
    <w:rsid w:val="00C4784B"/>
    <w:rsid w:val="00CA72A6"/>
    <w:rsid w:val="00CE42DB"/>
    <w:rsid w:val="00D401C7"/>
    <w:rsid w:val="00E341D4"/>
    <w:rsid w:val="00EB0AC4"/>
    <w:rsid w:val="00EC3E61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C7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1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1C7"/>
    <w:pPr>
      <w:ind w:left="720"/>
      <w:contextualSpacing/>
    </w:pPr>
  </w:style>
  <w:style w:type="paragraph" w:styleId="a5">
    <w:name w:val="No Spacing"/>
    <w:link w:val="a6"/>
    <w:uiPriority w:val="99"/>
    <w:qFormat/>
    <w:rsid w:val="00EB0A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EB0AC4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</cp:lastModifiedBy>
  <cp:revision>8</cp:revision>
  <dcterms:created xsi:type="dcterms:W3CDTF">2020-02-05T16:05:00Z</dcterms:created>
  <dcterms:modified xsi:type="dcterms:W3CDTF">2020-03-25T10:04:00Z</dcterms:modified>
</cp:coreProperties>
</file>